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91E" w:rsidRPr="00A36A22" w:rsidRDefault="00545869" w:rsidP="00532693">
      <w:pPr>
        <w:jc w:val="right"/>
        <w:rPr>
          <w:rFonts w:ascii="GHEA Grapalat" w:hAnsi="GHEA Grapalat"/>
          <w:b/>
          <w:sz w:val="24"/>
          <w:szCs w:val="24"/>
          <w:u w:val="single"/>
          <w:lang w:val="en-US"/>
        </w:rPr>
      </w:pPr>
      <w:r w:rsidRPr="00A36A22">
        <w:rPr>
          <w:rFonts w:ascii="GHEA Grapalat" w:hAnsi="GHEA Grapalat"/>
          <w:b/>
          <w:sz w:val="24"/>
          <w:szCs w:val="24"/>
          <w:u w:val="single"/>
          <w:lang w:val="en-US"/>
        </w:rPr>
        <w:t>ՆԱԽԱԳԻԾ</w:t>
      </w:r>
    </w:p>
    <w:p w:rsidR="00F1385F" w:rsidRPr="00502D2F" w:rsidRDefault="00F1385F" w:rsidP="00F1385F">
      <w:pPr>
        <w:jc w:val="center"/>
        <w:rPr>
          <w:rFonts w:ascii="GHEA Grapalat" w:hAnsi="GHEA Grapalat"/>
          <w:b/>
          <w:color w:val="000000" w:themeColor="text1"/>
          <w:lang w:val="af-ZA"/>
        </w:rPr>
      </w:pPr>
      <w:r w:rsidRPr="00502D2F">
        <w:rPr>
          <w:rFonts w:ascii="GHEA Grapalat" w:hAnsi="GHEA Grapalat"/>
          <w:b/>
          <w:color w:val="000000" w:themeColor="text1"/>
          <w:lang w:val="af-ZA"/>
        </w:rPr>
        <w:t>ՀԱՅԱՍՏԱՆԻ ՀԱՆՐԱՊԵՏՈՒԹՅԱՆ ՇԻՐԱԿԻ ՄԱՐԶԻ ԳՅՈՒՄՐԻ ՀԱՄԱՅՆՔԻ ԱՎԱԳԱՆՈՒ ՈՐՈՇՈՒՄ</w:t>
      </w:r>
    </w:p>
    <w:p w:rsidR="00F1385F" w:rsidRPr="00502D2F" w:rsidRDefault="00F1385F" w:rsidP="00F1385F">
      <w:pPr>
        <w:jc w:val="center"/>
        <w:rPr>
          <w:rFonts w:ascii="GHEA Grapalat" w:hAnsi="GHEA Grapalat"/>
          <w:b/>
          <w:color w:val="000000" w:themeColor="text1"/>
          <w:lang w:val="af-ZA"/>
        </w:rPr>
      </w:pPr>
      <w:r w:rsidRPr="00502D2F">
        <w:rPr>
          <w:rFonts w:ascii="GHEA Grapalat" w:hAnsi="GHEA Grapalat"/>
          <w:lang w:val="hy-AM"/>
        </w:rPr>
        <w:t>«</w:t>
      </w:r>
      <w:r w:rsidRPr="00502D2F">
        <w:rPr>
          <w:rFonts w:ascii="GHEA Grapalat" w:hAnsi="GHEA Grapalat"/>
          <w:lang w:val="af-ZA"/>
        </w:rPr>
        <w:t xml:space="preserve"> </w:t>
      </w:r>
      <w:r>
        <w:rPr>
          <w:rFonts w:ascii="GHEA Grapalat" w:hAnsi="GHEA Grapalat"/>
          <w:b/>
          <w:color w:val="000000" w:themeColor="text1"/>
          <w:lang w:val="hy-AM"/>
        </w:rPr>
        <w:t>14</w:t>
      </w:r>
      <w:r w:rsidRPr="00502D2F">
        <w:rPr>
          <w:rFonts w:ascii="GHEA Grapalat" w:hAnsi="GHEA Grapalat"/>
          <w:lang w:val="hy-AM"/>
        </w:rPr>
        <w:t>»</w:t>
      </w:r>
      <w:r>
        <w:rPr>
          <w:rFonts w:ascii="GHEA Grapalat" w:hAnsi="GHEA Grapalat"/>
          <w:lang w:val="hy-AM"/>
        </w:rPr>
        <w:t xml:space="preserve"> </w:t>
      </w:r>
      <w:r>
        <w:rPr>
          <w:rFonts w:ascii="GHEA Grapalat" w:hAnsi="GHEA Grapalat"/>
          <w:b/>
          <w:lang w:val="hy-AM"/>
        </w:rPr>
        <w:t>փետրվար</w:t>
      </w:r>
      <w:r w:rsidRPr="00B36A98">
        <w:rPr>
          <w:rFonts w:ascii="GHEA Grapalat" w:hAnsi="GHEA Grapalat"/>
          <w:b/>
          <w:lang w:val="af-ZA"/>
        </w:rPr>
        <w:t xml:space="preserve"> </w:t>
      </w:r>
      <w:r>
        <w:rPr>
          <w:rFonts w:ascii="GHEA Grapalat" w:hAnsi="GHEA Grapalat"/>
          <w:b/>
          <w:color w:val="000000" w:themeColor="text1"/>
          <w:lang w:val="af-ZA"/>
        </w:rPr>
        <w:t>202</w:t>
      </w:r>
      <w:r>
        <w:rPr>
          <w:rFonts w:ascii="GHEA Grapalat" w:hAnsi="GHEA Grapalat"/>
          <w:b/>
          <w:color w:val="000000" w:themeColor="text1"/>
          <w:lang w:val="hy-AM"/>
        </w:rPr>
        <w:t>3</w:t>
      </w:r>
      <w:r w:rsidRPr="00502D2F">
        <w:rPr>
          <w:rFonts w:ascii="GHEA Grapalat" w:hAnsi="GHEA Grapalat"/>
          <w:b/>
          <w:color w:val="000000" w:themeColor="text1"/>
          <w:lang w:val="af-ZA"/>
        </w:rPr>
        <w:t xml:space="preserve"> թվականի </w:t>
      </w:r>
      <w:r>
        <w:rPr>
          <w:rFonts w:ascii="GHEA Grapalat" w:hAnsi="GHEA Grapalat"/>
          <w:b/>
          <w:color w:val="000000" w:themeColor="text1"/>
          <w:lang w:val="hy-AM"/>
        </w:rPr>
        <w:t xml:space="preserve">  </w:t>
      </w:r>
      <w:r w:rsidRPr="00502D2F">
        <w:rPr>
          <w:rFonts w:ascii="GHEA Grapalat" w:hAnsi="GHEA Grapalat"/>
          <w:b/>
          <w:color w:val="000000" w:themeColor="text1"/>
          <w:lang w:val="af-ZA"/>
        </w:rPr>
        <w:t xml:space="preserve">N-      </w:t>
      </w:r>
    </w:p>
    <w:p w:rsidR="00007534" w:rsidRPr="00F1385F" w:rsidRDefault="00F1385F" w:rsidP="003C1A89">
      <w:pPr>
        <w:spacing w:line="240" w:lineRule="auto"/>
        <w:jc w:val="center"/>
        <w:rPr>
          <w:rFonts w:ascii="GHEA Grapalat" w:hAnsi="GHEA Grapalat"/>
          <w:b/>
          <w:szCs w:val="24"/>
          <w:lang w:val="af-ZA"/>
        </w:rPr>
      </w:pPr>
      <w:r w:rsidRPr="003D5FC4">
        <w:rPr>
          <w:rFonts w:ascii="GHEA Grapalat" w:hAnsi="GHEA Grapalat"/>
          <w:b/>
          <w:szCs w:val="24"/>
          <w:lang w:val="en-US"/>
        </w:rPr>
        <w:t>ՀԱՄԱՅՆՔՆԵՐԻ</w:t>
      </w:r>
      <w:r w:rsidRPr="00F1385F">
        <w:rPr>
          <w:rFonts w:ascii="GHEA Grapalat" w:hAnsi="GHEA Grapalat"/>
          <w:b/>
          <w:szCs w:val="24"/>
          <w:lang w:val="af-ZA"/>
        </w:rPr>
        <w:t xml:space="preserve"> </w:t>
      </w:r>
      <w:r w:rsidRPr="003D5FC4">
        <w:rPr>
          <w:rFonts w:ascii="GHEA Grapalat" w:hAnsi="GHEA Grapalat"/>
          <w:b/>
          <w:szCs w:val="24"/>
          <w:lang w:val="en-US"/>
        </w:rPr>
        <w:t>ԿԱՅՈՒՆ</w:t>
      </w:r>
      <w:r w:rsidRPr="00F1385F">
        <w:rPr>
          <w:rFonts w:ascii="GHEA Grapalat" w:hAnsi="GHEA Grapalat"/>
          <w:b/>
          <w:szCs w:val="24"/>
          <w:lang w:val="af-ZA"/>
        </w:rPr>
        <w:t xml:space="preserve"> </w:t>
      </w:r>
      <w:r w:rsidRPr="003D5FC4">
        <w:rPr>
          <w:rFonts w:ascii="GHEA Grapalat" w:hAnsi="GHEA Grapalat"/>
          <w:b/>
          <w:szCs w:val="24"/>
          <w:lang w:val="en-US"/>
        </w:rPr>
        <w:t>ԶԱՐԳԱՑՄԱՆՆ</w:t>
      </w:r>
      <w:r w:rsidRPr="00F1385F">
        <w:rPr>
          <w:rFonts w:ascii="GHEA Grapalat" w:hAnsi="GHEA Grapalat"/>
          <w:b/>
          <w:szCs w:val="24"/>
          <w:lang w:val="af-ZA"/>
        </w:rPr>
        <w:t xml:space="preserve"> </w:t>
      </w:r>
      <w:r w:rsidRPr="003D5FC4">
        <w:rPr>
          <w:rFonts w:ascii="GHEA Grapalat" w:hAnsi="GHEA Grapalat"/>
          <w:b/>
          <w:szCs w:val="24"/>
          <w:lang w:val="en-US"/>
        </w:rPr>
        <w:t>ՈՒՂՂՎԱԾ</w:t>
      </w:r>
      <w:r w:rsidRPr="00F1385F">
        <w:rPr>
          <w:rFonts w:ascii="GHEA Grapalat" w:hAnsi="GHEA Grapalat"/>
          <w:b/>
          <w:szCs w:val="24"/>
          <w:lang w:val="af-ZA"/>
        </w:rPr>
        <w:t xml:space="preserve"> </w:t>
      </w:r>
      <w:r>
        <w:rPr>
          <w:rFonts w:ascii="GHEA Grapalat" w:hAnsi="GHEA Grapalat"/>
          <w:b/>
          <w:szCs w:val="24"/>
          <w:lang w:val="hy-AM"/>
        </w:rPr>
        <w:t xml:space="preserve"> </w:t>
      </w:r>
      <w:r w:rsidR="00007534" w:rsidRPr="003D5FC4">
        <w:rPr>
          <w:rFonts w:ascii="GHEA Grapalat" w:hAnsi="GHEA Grapalat"/>
          <w:b/>
          <w:szCs w:val="24"/>
          <w:lang w:val="en-US"/>
        </w:rPr>
        <w:t>ԵՎՐՈՊԱԿԱՆ</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ՄԻՈՒԹՅԱՆ</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ԿՈՂՄԻՑ</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ԻՐԱԿԱՆԱՑՎՈՂ</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ՔԱՂԱՔԱՊԵՏԵՐԻ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ԴԱՇՆԱԳԻՐ</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ՀԱՆՈՒՆ</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ԿԼԻՄԱՅԻ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ԵՎ</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ԷՆԵՐԳԻԱ</w:t>
      </w:r>
      <w:r w:rsidR="00BD65EC" w:rsidRPr="003D5FC4">
        <w:rPr>
          <w:rFonts w:ascii="GHEA Grapalat" w:hAnsi="GHEA Grapalat"/>
          <w:b/>
          <w:szCs w:val="24"/>
          <w:lang w:val="en-US"/>
        </w:rPr>
        <w:t>Յ</w:t>
      </w:r>
      <w:r w:rsidR="00007534" w:rsidRPr="003D5FC4">
        <w:rPr>
          <w:rFonts w:ascii="GHEA Grapalat" w:hAnsi="GHEA Grapalat"/>
          <w:b/>
          <w:szCs w:val="24"/>
          <w:lang w:val="en-US"/>
        </w:rPr>
        <w:t>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ՆԱԽԱՁԵՌՆՈՒԹՅԱՆԸ</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ՀԱՅԱՍՏԱՆԻ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ՀԱՆՐԱՊԵՏՈՒԹՅԱՆ</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ՇԻՐԱԿԻ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ՄԱՐԶԻ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ԳՅՈՒՄՐԻ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ՀԱՄԱՅՆՔԻ</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ՄԻԱՆԱԼԸ</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ՀԱՍՏԱՏԵԼՈՒ</w:t>
      </w:r>
      <w:r w:rsidR="00007534" w:rsidRPr="00F1385F">
        <w:rPr>
          <w:rFonts w:ascii="GHEA Grapalat" w:hAnsi="GHEA Grapalat"/>
          <w:b/>
          <w:szCs w:val="24"/>
          <w:lang w:val="af-ZA"/>
        </w:rPr>
        <w:t xml:space="preserve"> </w:t>
      </w:r>
      <w:r w:rsidR="00007534" w:rsidRPr="003D5FC4">
        <w:rPr>
          <w:rFonts w:ascii="GHEA Grapalat" w:hAnsi="GHEA Grapalat"/>
          <w:b/>
          <w:szCs w:val="24"/>
          <w:lang w:val="en-US"/>
        </w:rPr>
        <w:t>ՄԱՍԻՆ</w:t>
      </w:r>
    </w:p>
    <w:p w:rsidR="00575929" w:rsidRPr="00F1385F" w:rsidRDefault="00575929" w:rsidP="003C1A89">
      <w:pPr>
        <w:spacing w:line="240" w:lineRule="auto"/>
        <w:ind w:firstLine="360"/>
        <w:jc w:val="both"/>
        <w:rPr>
          <w:rFonts w:ascii="GHEA Grapalat" w:hAnsi="GHEA Grapalat"/>
          <w:szCs w:val="20"/>
          <w:lang w:val="af-ZA"/>
        </w:rPr>
      </w:pPr>
      <w:r w:rsidRPr="003D5FC4">
        <w:rPr>
          <w:rFonts w:ascii="GHEA Grapalat" w:hAnsi="GHEA Grapalat"/>
          <w:i/>
          <w:szCs w:val="20"/>
          <w:lang w:val="hy-AM"/>
        </w:rPr>
        <w:t>Ղ</w:t>
      </w:r>
      <w:r w:rsidRPr="003D5FC4">
        <w:rPr>
          <w:rFonts w:ascii="GHEA Grapalat" w:hAnsi="GHEA Grapalat"/>
          <w:i/>
          <w:szCs w:val="20"/>
          <w:lang w:val="en-US"/>
        </w:rPr>
        <w:t>եկավարվելով</w:t>
      </w:r>
      <w:r w:rsidRPr="00F1385F">
        <w:rPr>
          <w:rFonts w:ascii="GHEA Grapalat" w:hAnsi="GHEA Grapalat"/>
          <w:i/>
          <w:szCs w:val="20"/>
          <w:lang w:val="af-ZA"/>
        </w:rPr>
        <w:t xml:space="preserve"> </w:t>
      </w:r>
      <w:r w:rsidRPr="00C8586D">
        <w:rPr>
          <w:rFonts w:ascii="GHEA Grapalat" w:hAnsi="GHEA Grapalat"/>
          <w:szCs w:val="20"/>
          <w:lang w:val="af-ZA"/>
        </w:rPr>
        <w:t></w:t>
      </w:r>
      <w:r w:rsidRPr="00C8586D">
        <w:rPr>
          <w:rFonts w:ascii="GHEA Grapalat" w:hAnsi="GHEA Grapalat"/>
          <w:szCs w:val="20"/>
          <w:lang w:val="hy-AM"/>
        </w:rPr>
        <w:t>Տեղական ինքնակառավարման մասին</w:t>
      </w:r>
      <w:r w:rsidRPr="00F1385F">
        <w:rPr>
          <w:rFonts w:ascii="GHEA Grapalat" w:hAnsi="GHEA Grapalat"/>
          <w:i/>
          <w:szCs w:val="20"/>
          <w:lang w:val="af-ZA"/>
        </w:rPr>
        <w:t></w:t>
      </w:r>
      <w:r w:rsidRPr="003D5FC4">
        <w:rPr>
          <w:rFonts w:ascii="GHEA Grapalat" w:hAnsi="GHEA Grapalat"/>
          <w:i/>
          <w:szCs w:val="20"/>
          <w:lang w:val="hy-AM"/>
        </w:rPr>
        <w:t xml:space="preserve"> օրենքի 18-րդ հոդվածի 1-ին </w:t>
      </w:r>
      <w:r w:rsidRPr="00F1385F">
        <w:rPr>
          <w:rFonts w:ascii="GHEA Grapalat" w:hAnsi="GHEA Grapalat"/>
          <w:szCs w:val="20"/>
          <w:lang w:val="hy-AM"/>
        </w:rPr>
        <w:t xml:space="preserve">մասի </w:t>
      </w:r>
      <w:r w:rsidR="003D5FC4" w:rsidRPr="00F1385F">
        <w:rPr>
          <w:rFonts w:ascii="GHEA Grapalat" w:hAnsi="GHEA Grapalat"/>
          <w:szCs w:val="20"/>
          <w:lang w:val="hy-AM"/>
        </w:rPr>
        <w:t>4-րդ և 42-րդ</w:t>
      </w:r>
      <w:r w:rsidRPr="00F1385F">
        <w:rPr>
          <w:rFonts w:ascii="GHEA Grapalat" w:hAnsi="GHEA Grapalat"/>
          <w:szCs w:val="20"/>
          <w:lang w:val="hy-AM"/>
        </w:rPr>
        <w:t xml:space="preserve"> կետ</w:t>
      </w:r>
      <w:r w:rsidR="003D5FC4" w:rsidRPr="00F1385F">
        <w:rPr>
          <w:rFonts w:ascii="GHEA Grapalat" w:hAnsi="GHEA Grapalat"/>
          <w:szCs w:val="20"/>
          <w:lang w:val="hy-AM"/>
        </w:rPr>
        <w:t>երով</w:t>
      </w:r>
      <w:r w:rsidRPr="00F1385F">
        <w:rPr>
          <w:rFonts w:ascii="GHEA Grapalat" w:hAnsi="GHEA Grapalat"/>
          <w:szCs w:val="20"/>
          <w:lang w:val="en-US"/>
        </w:rPr>
        <w:t>՝</w:t>
      </w:r>
      <w:r w:rsidRPr="00F1385F">
        <w:rPr>
          <w:rFonts w:ascii="GHEA Grapalat" w:hAnsi="GHEA Grapalat"/>
          <w:szCs w:val="20"/>
          <w:lang w:val="af-ZA"/>
        </w:rPr>
        <w:t xml:space="preserve"> </w:t>
      </w:r>
      <w:r w:rsidRPr="00F1385F">
        <w:rPr>
          <w:rFonts w:ascii="GHEA Grapalat" w:hAnsi="GHEA Grapalat"/>
          <w:szCs w:val="20"/>
          <w:lang w:val="hy-AM"/>
        </w:rPr>
        <w:t xml:space="preserve">ինչպես նաև </w:t>
      </w:r>
      <w:r w:rsidR="005D5D4C" w:rsidRPr="00F1385F">
        <w:rPr>
          <w:rFonts w:ascii="GHEA Grapalat" w:hAnsi="GHEA Grapalat"/>
          <w:szCs w:val="20"/>
          <w:lang w:val="en-US"/>
        </w:rPr>
        <w:t>հաշվի</w:t>
      </w:r>
      <w:r w:rsidR="0053533F" w:rsidRPr="00F1385F">
        <w:rPr>
          <w:rFonts w:ascii="GHEA Grapalat" w:hAnsi="GHEA Grapalat"/>
          <w:szCs w:val="20"/>
          <w:lang w:val="af-ZA"/>
        </w:rPr>
        <w:t xml:space="preserve"> </w:t>
      </w:r>
      <w:r w:rsidR="005D5D4C" w:rsidRPr="00F1385F">
        <w:rPr>
          <w:rFonts w:ascii="GHEA Grapalat" w:hAnsi="GHEA Grapalat"/>
          <w:szCs w:val="20"/>
          <w:lang w:val="en-US"/>
        </w:rPr>
        <w:t>առնելով</w:t>
      </w:r>
      <w:r w:rsidR="0053533F" w:rsidRPr="00F1385F">
        <w:rPr>
          <w:rFonts w:ascii="GHEA Grapalat" w:hAnsi="GHEA Grapalat"/>
          <w:szCs w:val="20"/>
          <w:lang w:val="af-ZA"/>
        </w:rPr>
        <w:t xml:space="preserve"> </w:t>
      </w:r>
      <w:r w:rsidR="005D5D4C" w:rsidRPr="00F1385F">
        <w:rPr>
          <w:rFonts w:ascii="GHEA Grapalat" w:hAnsi="GHEA Grapalat"/>
          <w:szCs w:val="20"/>
          <w:lang w:val="en-US"/>
        </w:rPr>
        <w:t>Հայաստանի</w:t>
      </w:r>
      <w:r w:rsidR="0053533F" w:rsidRPr="00F1385F">
        <w:rPr>
          <w:rFonts w:ascii="GHEA Grapalat" w:hAnsi="GHEA Grapalat"/>
          <w:szCs w:val="20"/>
          <w:lang w:val="af-ZA"/>
        </w:rPr>
        <w:t xml:space="preserve"> </w:t>
      </w:r>
      <w:r w:rsidR="005D5D4C" w:rsidRPr="00F1385F">
        <w:rPr>
          <w:rFonts w:ascii="GHEA Grapalat" w:hAnsi="GHEA Grapalat"/>
          <w:szCs w:val="20"/>
          <w:lang w:val="en-US"/>
        </w:rPr>
        <w:t>Հանրապետության</w:t>
      </w:r>
      <w:r w:rsidR="0053533F" w:rsidRPr="00F1385F">
        <w:rPr>
          <w:rFonts w:ascii="GHEA Grapalat" w:hAnsi="GHEA Grapalat"/>
          <w:szCs w:val="20"/>
          <w:lang w:val="af-ZA"/>
        </w:rPr>
        <w:t xml:space="preserve"> </w:t>
      </w:r>
      <w:r w:rsidR="005D5D4C" w:rsidRPr="00F1385F">
        <w:rPr>
          <w:rFonts w:ascii="GHEA Grapalat" w:hAnsi="GHEA Grapalat"/>
          <w:szCs w:val="20"/>
          <w:lang w:val="en-US"/>
        </w:rPr>
        <w:t>Շիրակի</w:t>
      </w:r>
      <w:r w:rsidR="0053533F" w:rsidRPr="00F1385F">
        <w:rPr>
          <w:rFonts w:ascii="GHEA Grapalat" w:hAnsi="GHEA Grapalat"/>
          <w:szCs w:val="20"/>
          <w:lang w:val="af-ZA"/>
        </w:rPr>
        <w:t xml:space="preserve"> </w:t>
      </w:r>
      <w:r w:rsidR="005D5D4C" w:rsidRPr="00F1385F">
        <w:rPr>
          <w:rFonts w:ascii="GHEA Grapalat" w:hAnsi="GHEA Grapalat"/>
          <w:szCs w:val="20"/>
          <w:lang w:val="en-US"/>
        </w:rPr>
        <w:t>մարզի</w:t>
      </w:r>
      <w:r w:rsidR="0053533F" w:rsidRPr="00F1385F">
        <w:rPr>
          <w:rFonts w:ascii="GHEA Grapalat" w:hAnsi="GHEA Grapalat"/>
          <w:szCs w:val="20"/>
          <w:lang w:val="af-ZA"/>
        </w:rPr>
        <w:t xml:space="preserve"> </w:t>
      </w:r>
      <w:r w:rsidR="005D5D4C" w:rsidRPr="00F1385F">
        <w:rPr>
          <w:rFonts w:ascii="GHEA Grapalat" w:hAnsi="GHEA Grapalat"/>
          <w:szCs w:val="20"/>
          <w:lang w:val="en-US"/>
        </w:rPr>
        <w:t>Գյումրի</w:t>
      </w:r>
      <w:r w:rsidR="0053533F" w:rsidRPr="00F1385F">
        <w:rPr>
          <w:rFonts w:ascii="GHEA Grapalat" w:hAnsi="GHEA Grapalat"/>
          <w:szCs w:val="20"/>
          <w:lang w:val="af-ZA"/>
        </w:rPr>
        <w:t xml:space="preserve"> </w:t>
      </w:r>
      <w:r w:rsidR="005D5D4C" w:rsidRPr="00F1385F">
        <w:rPr>
          <w:rFonts w:ascii="GHEA Grapalat" w:hAnsi="GHEA Grapalat"/>
          <w:szCs w:val="20"/>
          <w:lang w:val="en-US"/>
        </w:rPr>
        <w:t>համայնքի</w:t>
      </w:r>
      <w:r w:rsidR="0053533F" w:rsidRPr="00F1385F">
        <w:rPr>
          <w:rFonts w:ascii="GHEA Grapalat" w:hAnsi="GHEA Grapalat"/>
          <w:szCs w:val="20"/>
          <w:lang w:val="af-ZA"/>
        </w:rPr>
        <w:t xml:space="preserve"> </w:t>
      </w:r>
      <w:r w:rsidR="005D5D4C" w:rsidRPr="00F1385F">
        <w:rPr>
          <w:rFonts w:ascii="GHEA Grapalat" w:hAnsi="GHEA Grapalat"/>
          <w:szCs w:val="20"/>
          <w:lang w:val="en-US"/>
        </w:rPr>
        <w:t>ավագանու</w:t>
      </w:r>
      <w:r w:rsidR="00D24A69" w:rsidRPr="00F1385F">
        <w:rPr>
          <w:rFonts w:ascii="GHEA Grapalat" w:hAnsi="GHEA Grapalat"/>
          <w:szCs w:val="20"/>
          <w:lang w:val="af-ZA"/>
        </w:rPr>
        <w:t xml:space="preserve"> </w:t>
      </w:r>
      <w:r w:rsidR="00F1385F" w:rsidRPr="00F1385F">
        <w:rPr>
          <w:rFonts w:ascii="GHEA Grapalat" w:hAnsi="GHEA Grapalat"/>
          <w:szCs w:val="20"/>
          <w:lang w:val="hy-AM"/>
        </w:rPr>
        <w:t xml:space="preserve"> </w:t>
      </w:r>
      <w:r w:rsidR="00D24A69" w:rsidRPr="00F1385F">
        <w:rPr>
          <w:rFonts w:ascii="GHEA Grapalat" w:hAnsi="GHEA Grapalat"/>
          <w:szCs w:val="20"/>
          <w:lang w:val="af-ZA"/>
        </w:rPr>
        <w:t>2014</w:t>
      </w:r>
      <w:r w:rsidR="00D24A69" w:rsidRPr="00F1385F">
        <w:rPr>
          <w:rFonts w:ascii="GHEA Grapalat" w:hAnsi="GHEA Grapalat"/>
          <w:szCs w:val="20"/>
          <w:lang w:val="en-US"/>
        </w:rPr>
        <w:t>թ</w:t>
      </w:r>
      <w:r w:rsidR="00F1385F" w:rsidRPr="00F1385F">
        <w:rPr>
          <w:rFonts w:ascii="GHEA Grapalat" w:hAnsi="GHEA Grapalat"/>
          <w:szCs w:val="20"/>
          <w:lang w:val="hy-AM"/>
        </w:rPr>
        <w:t xml:space="preserve">վականի </w:t>
      </w:r>
      <w:r w:rsidR="006C178A">
        <w:rPr>
          <w:rFonts w:ascii="GHEA Grapalat" w:hAnsi="GHEA Grapalat"/>
          <w:szCs w:val="20"/>
          <w:lang w:val="hy-AM"/>
        </w:rPr>
        <w:t>հուն</w:t>
      </w:r>
      <w:r w:rsidR="00F1385F" w:rsidRPr="00F1385F">
        <w:rPr>
          <w:rFonts w:ascii="GHEA Grapalat" w:hAnsi="GHEA Grapalat"/>
          <w:szCs w:val="20"/>
          <w:lang w:val="hy-AM"/>
        </w:rPr>
        <w:t xml:space="preserve">իսի 12-ի </w:t>
      </w:r>
      <w:r w:rsidR="00D24A69" w:rsidRPr="00F1385F">
        <w:rPr>
          <w:rFonts w:ascii="GHEA Grapalat" w:hAnsi="GHEA Grapalat"/>
          <w:szCs w:val="20"/>
          <w:lang w:val="en-US"/>
        </w:rPr>
        <w:t>թիվ</w:t>
      </w:r>
      <w:r w:rsidR="00D24A69" w:rsidRPr="00F1385F">
        <w:rPr>
          <w:rFonts w:ascii="GHEA Grapalat" w:hAnsi="GHEA Grapalat"/>
          <w:szCs w:val="20"/>
          <w:lang w:val="af-ZA"/>
        </w:rPr>
        <w:t xml:space="preserve"> 71-</w:t>
      </w:r>
      <w:r w:rsidR="00D24A69" w:rsidRPr="00F1385F">
        <w:rPr>
          <w:rFonts w:ascii="GHEA Grapalat" w:hAnsi="GHEA Grapalat"/>
          <w:szCs w:val="20"/>
          <w:lang w:val="en-US"/>
        </w:rPr>
        <w:t>Ա</w:t>
      </w:r>
      <w:r w:rsidR="00D24A69" w:rsidRPr="00F1385F">
        <w:rPr>
          <w:rFonts w:ascii="GHEA Grapalat" w:hAnsi="GHEA Grapalat"/>
          <w:szCs w:val="20"/>
          <w:lang w:val="af-ZA"/>
        </w:rPr>
        <w:t xml:space="preserve"> </w:t>
      </w:r>
      <w:r w:rsidR="00D24A69" w:rsidRPr="00F1385F">
        <w:rPr>
          <w:rFonts w:ascii="GHEA Grapalat" w:hAnsi="GHEA Grapalat"/>
          <w:szCs w:val="20"/>
          <w:lang w:val="en-US"/>
        </w:rPr>
        <w:t>որոշումը</w:t>
      </w:r>
      <w:r w:rsidR="00BD65EC" w:rsidRPr="00F1385F">
        <w:rPr>
          <w:rFonts w:ascii="GHEA Grapalat" w:hAnsi="GHEA Grapalat"/>
          <w:szCs w:val="20"/>
          <w:lang w:val="af-ZA"/>
        </w:rPr>
        <w:t xml:space="preserve">, </w:t>
      </w:r>
      <w:r w:rsidR="00BD65EC" w:rsidRPr="00F1385F">
        <w:rPr>
          <w:rFonts w:ascii="GHEA Grapalat" w:hAnsi="GHEA Grapalat"/>
          <w:szCs w:val="20"/>
          <w:lang w:val="en-US"/>
        </w:rPr>
        <w:t>հիմք</w:t>
      </w:r>
      <w:r w:rsidRPr="00F1385F">
        <w:rPr>
          <w:rFonts w:ascii="GHEA Grapalat" w:hAnsi="GHEA Grapalat"/>
          <w:szCs w:val="20"/>
          <w:lang w:val="hy-AM"/>
        </w:rPr>
        <w:t xml:space="preserve"> </w:t>
      </w:r>
      <w:r w:rsidR="00BD65EC" w:rsidRPr="00F1385F">
        <w:rPr>
          <w:rFonts w:ascii="GHEA Grapalat" w:hAnsi="GHEA Grapalat"/>
          <w:szCs w:val="20"/>
          <w:lang w:val="en-US"/>
        </w:rPr>
        <w:t>ընդունելով</w:t>
      </w:r>
      <w:r w:rsidRPr="00F1385F">
        <w:rPr>
          <w:rFonts w:ascii="GHEA Grapalat" w:hAnsi="GHEA Grapalat"/>
          <w:szCs w:val="20"/>
          <w:lang w:val="hy-AM"/>
        </w:rPr>
        <w:t xml:space="preserve"> </w:t>
      </w:r>
      <w:r w:rsidR="00BD65EC" w:rsidRPr="00F1385F">
        <w:rPr>
          <w:rFonts w:ascii="GHEA Grapalat" w:hAnsi="GHEA Grapalat"/>
          <w:szCs w:val="20"/>
          <w:lang w:val="en-US"/>
        </w:rPr>
        <w:t>Հայաստանի</w:t>
      </w:r>
      <w:r w:rsidRPr="00F1385F">
        <w:rPr>
          <w:rFonts w:ascii="GHEA Grapalat" w:hAnsi="GHEA Grapalat"/>
          <w:szCs w:val="20"/>
          <w:lang w:val="hy-AM"/>
        </w:rPr>
        <w:t xml:space="preserve"> </w:t>
      </w:r>
      <w:r w:rsidR="00BD65EC" w:rsidRPr="00F1385F">
        <w:rPr>
          <w:rFonts w:ascii="GHEA Grapalat" w:hAnsi="GHEA Grapalat"/>
          <w:szCs w:val="20"/>
          <w:lang w:val="en-US"/>
        </w:rPr>
        <w:t>Հանրապետության</w:t>
      </w:r>
      <w:r w:rsidRPr="00F1385F">
        <w:rPr>
          <w:rFonts w:ascii="GHEA Grapalat" w:hAnsi="GHEA Grapalat"/>
          <w:szCs w:val="20"/>
          <w:lang w:val="hy-AM"/>
        </w:rPr>
        <w:t xml:space="preserve"> </w:t>
      </w:r>
      <w:r w:rsidR="00BD65EC" w:rsidRPr="00F1385F">
        <w:rPr>
          <w:rFonts w:ascii="GHEA Grapalat" w:hAnsi="GHEA Grapalat"/>
          <w:szCs w:val="20"/>
          <w:lang w:val="en-US"/>
        </w:rPr>
        <w:t>Շիրակի</w:t>
      </w:r>
      <w:r w:rsidRPr="00F1385F">
        <w:rPr>
          <w:rFonts w:ascii="GHEA Grapalat" w:hAnsi="GHEA Grapalat"/>
          <w:szCs w:val="20"/>
          <w:lang w:val="hy-AM"/>
        </w:rPr>
        <w:t xml:space="preserve"> </w:t>
      </w:r>
      <w:r w:rsidR="00BD65EC" w:rsidRPr="00F1385F">
        <w:rPr>
          <w:rFonts w:ascii="GHEA Grapalat" w:hAnsi="GHEA Grapalat"/>
          <w:szCs w:val="20"/>
          <w:lang w:val="en-US"/>
        </w:rPr>
        <w:t>մարզի</w:t>
      </w:r>
      <w:r w:rsidRPr="00F1385F">
        <w:rPr>
          <w:rFonts w:ascii="GHEA Grapalat" w:hAnsi="GHEA Grapalat"/>
          <w:szCs w:val="20"/>
          <w:lang w:val="hy-AM"/>
        </w:rPr>
        <w:t xml:space="preserve"> </w:t>
      </w:r>
      <w:r w:rsidR="00BD65EC" w:rsidRPr="00F1385F">
        <w:rPr>
          <w:rFonts w:ascii="GHEA Grapalat" w:hAnsi="GHEA Grapalat"/>
          <w:szCs w:val="20"/>
          <w:lang w:val="en-US"/>
        </w:rPr>
        <w:t>Գյումրի</w:t>
      </w:r>
      <w:r w:rsidRPr="00F1385F">
        <w:rPr>
          <w:rFonts w:ascii="GHEA Grapalat" w:hAnsi="GHEA Grapalat"/>
          <w:szCs w:val="20"/>
          <w:lang w:val="hy-AM"/>
        </w:rPr>
        <w:t xml:space="preserve"> </w:t>
      </w:r>
      <w:r w:rsidR="00BD65EC" w:rsidRPr="00F1385F">
        <w:rPr>
          <w:rFonts w:ascii="GHEA Grapalat" w:hAnsi="GHEA Grapalat"/>
          <w:szCs w:val="20"/>
          <w:lang w:val="en-US"/>
        </w:rPr>
        <w:t>համայնքի</w:t>
      </w:r>
      <w:r w:rsidRPr="00F1385F">
        <w:rPr>
          <w:rFonts w:ascii="GHEA Grapalat" w:hAnsi="GHEA Grapalat"/>
          <w:szCs w:val="20"/>
          <w:lang w:val="hy-AM"/>
        </w:rPr>
        <w:t xml:space="preserve"> </w:t>
      </w:r>
      <w:r w:rsidR="00BD65EC" w:rsidRPr="00F1385F">
        <w:rPr>
          <w:rFonts w:ascii="GHEA Grapalat" w:hAnsi="GHEA Grapalat"/>
          <w:szCs w:val="20"/>
          <w:lang w:val="en-US"/>
        </w:rPr>
        <w:t>ղեկավար</w:t>
      </w:r>
      <w:r w:rsidRPr="00F1385F">
        <w:rPr>
          <w:rFonts w:ascii="GHEA Grapalat" w:hAnsi="GHEA Grapalat"/>
          <w:szCs w:val="20"/>
          <w:lang w:val="hy-AM"/>
        </w:rPr>
        <w:t xml:space="preserve"> </w:t>
      </w:r>
      <w:r w:rsidR="00BD65EC" w:rsidRPr="00F1385F">
        <w:rPr>
          <w:rFonts w:ascii="GHEA Grapalat" w:hAnsi="GHEA Grapalat"/>
          <w:szCs w:val="20"/>
          <w:lang w:val="en-US"/>
        </w:rPr>
        <w:t>Վարդգես</w:t>
      </w:r>
      <w:r w:rsidRPr="00F1385F">
        <w:rPr>
          <w:rFonts w:ascii="GHEA Grapalat" w:hAnsi="GHEA Grapalat"/>
          <w:szCs w:val="20"/>
          <w:lang w:val="hy-AM"/>
        </w:rPr>
        <w:t xml:space="preserve"> </w:t>
      </w:r>
      <w:r w:rsidR="00BD65EC" w:rsidRPr="00F1385F">
        <w:rPr>
          <w:rFonts w:ascii="GHEA Grapalat" w:hAnsi="GHEA Grapalat"/>
          <w:szCs w:val="20"/>
          <w:lang w:val="en-US"/>
        </w:rPr>
        <w:t>Սամսոնյանի</w:t>
      </w:r>
      <w:r w:rsidRPr="00F1385F">
        <w:rPr>
          <w:rFonts w:ascii="GHEA Grapalat" w:hAnsi="GHEA Grapalat"/>
          <w:szCs w:val="20"/>
          <w:lang w:val="hy-AM"/>
        </w:rPr>
        <w:t xml:space="preserve"> </w:t>
      </w:r>
      <w:r w:rsidR="00BD65EC" w:rsidRPr="00F1385F">
        <w:rPr>
          <w:rFonts w:ascii="GHEA Grapalat" w:hAnsi="GHEA Grapalat"/>
          <w:szCs w:val="20"/>
          <w:lang w:val="en-US"/>
        </w:rPr>
        <w:t>կողմից</w:t>
      </w:r>
      <w:r w:rsidR="00BD65EC" w:rsidRPr="00F1385F">
        <w:rPr>
          <w:rFonts w:ascii="GHEA Grapalat" w:hAnsi="GHEA Grapalat"/>
          <w:szCs w:val="20"/>
          <w:lang w:val="af-ZA"/>
        </w:rPr>
        <w:t xml:space="preserve"> </w:t>
      </w:r>
      <w:r w:rsidR="00F1385F">
        <w:rPr>
          <w:rFonts w:ascii="GHEA Grapalat" w:hAnsi="GHEA Grapalat"/>
          <w:szCs w:val="20"/>
          <w:lang w:val="hy-AM"/>
        </w:rPr>
        <w:t xml:space="preserve"> </w:t>
      </w:r>
      <w:r w:rsidR="00BD65EC" w:rsidRPr="00F1385F">
        <w:rPr>
          <w:rFonts w:ascii="GHEA Grapalat" w:hAnsi="GHEA Grapalat"/>
          <w:szCs w:val="20"/>
          <w:lang w:val="af-ZA"/>
        </w:rPr>
        <w:t>2022</w:t>
      </w:r>
      <w:r w:rsidR="00BD65EC" w:rsidRPr="00F1385F">
        <w:rPr>
          <w:rFonts w:ascii="GHEA Grapalat" w:hAnsi="GHEA Grapalat"/>
          <w:szCs w:val="20"/>
          <w:lang w:val="en-US"/>
        </w:rPr>
        <w:t>թ</w:t>
      </w:r>
      <w:r w:rsidR="00F1385F">
        <w:rPr>
          <w:rFonts w:ascii="GHEA Grapalat" w:hAnsi="GHEA Grapalat"/>
          <w:szCs w:val="20"/>
          <w:lang w:val="hy-AM"/>
        </w:rPr>
        <w:t>վականի հոկտեմբերի 13-ին</w:t>
      </w:r>
      <w:r w:rsidRPr="00F1385F">
        <w:rPr>
          <w:rFonts w:ascii="GHEA Grapalat" w:hAnsi="GHEA Grapalat"/>
          <w:szCs w:val="20"/>
          <w:lang w:val="hy-AM"/>
        </w:rPr>
        <w:t xml:space="preserve"> </w:t>
      </w:r>
      <w:r w:rsidR="00BD65EC" w:rsidRPr="00F1385F">
        <w:rPr>
          <w:rFonts w:ascii="GHEA Grapalat" w:hAnsi="GHEA Grapalat"/>
          <w:szCs w:val="20"/>
          <w:lang w:val="en-US"/>
        </w:rPr>
        <w:t>ստորագրված</w:t>
      </w:r>
      <w:r w:rsidR="00BD65EC" w:rsidRPr="00F1385F">
        <w:rPr>
          <w:rFonts w:ascii="GHEA Grapalat" w:hAnsi="GHEA Grapalat"/>
          <w:szCs w:val="20"/>
          <w:lang w:val="af-ZA"/>
        </w:rPr>
        <w:t xml:space="preserve"> «</w:t>
      </w:r>
      <w:r w:rsidR="00BD65EC" w:rsidRPr="00F1385F">
        <w:rPr>
          <w:rFonts w:ascii="GHEA Grapalat" w:hAnsi="GHEA Grapalat"/>
          <w:szCs w:val="20"/>
          <w:lang w:val="en-US"/>
        </w:rPr>
        <w:t>Քաղաքապետերի</w:t>
      </w:r>
      <w:r w:rsidRPr="00F1385F">
        <w:rPr>
          <w:rFonts w:ascii="GHEA Grapalat" w:hAnsi="GHEA Grapalat"/>
          <w:szCs w:val="20"/>
          <w:lang w:val="hy-AM"/>
        </w:rPr>
        <w:t xml:space="preserve"> </w:t>
      </w:r>
      <w:r w:rsidR="00BD65EC" w:rsidRPr="00F1385F">
        <w:rPr>
          <w:rFonts w:ascii="GHEA Grapalat" w:hAnsi="GHEA Grapalat"/>
          <w:szCs w:val="20"/>
          <w:lang w:val="en-US"/>
        </w:rPr>
        <w:t>դաշնագիր</w:t>
      </w:r>
      <w:r w:rsidRPr="00F1385F">
        <w:rPr>
          <w:rFonts w:ascii="GHEA Grapalat" w:hAnsi="GHEA Grapalat"/>
          <w:szCs w:val="20"/>
          <w:lang w:val="hy-AM"/>
        </w:rPr>
        <w:t xml:space="preserve"> </w:t>
      </w:r>
      <w:r w:rsidR="00BD65EC" w:rsidRPr="00F1385F">
        <w:rPr>
          <w:rFonts w:ascii="GHEA Grapalat" w:hAnsi="GHEA Grapalat"/>
          <w:szCs w:val="20"/>
          <w:lang w:val="en-US"/>
        </w:rPr>
        <w:t>հանուն</w:t>
      </w:r>
      <w:r w:rsidRPr="00F1385F">
        <w:rPr>
          <w:rFonts w:ascii="GHEA Grapalat" w:hAnsi="GHEA Grapalat"/>
          <w:szCs w:val="20"/>
          <w:lang w:val="hy-AM"/>
        </w:rPr>
        <w:t xml:space="preserve"> </w:t>
      </w:r>
      <w:r w:rsidR="00BD65EC" w:rsidRPr="00F1385F">
        <w:rPr>
          <w:rFonts w:ascii="GHEA Grapalat" w:hAnsi="GHEA Grapalat"/>
          <w:szCs w:val="20"/>
          <w:lang w:val="en-US"/>
        </w:rPr>
        <w:t>կլիմայի</w:t>
      </w:r>
      <w:r w:rsidR="00BD65EC" w:rsidRPr="00F1385F">
        <w:rPr>
          <w:rFonts w:ascii="GHEA Grapalat" w:hAnsi="GHEA Grapalat"/>
          <w:szCs w:val="20"/>
          <w:lang w:val="af-ZA"/>
        </w:rPr>
        <w:t xml:space="preserve"> </w:t>
      </w:r>
      <w:r w:rsidR="00BD65EC" w:rsidRPr="00F1385F">
        <w:rPr>
          <w:rFonts w:ascii="GHEA Grapalat" w:hAnsi="GHEA Grapalat"/>
          <w:szCs w:val="20"/>
          <w:lang w:val="en-US"/>
        </w:rPr>
        <w:t>և</w:t>
      </w:r>
      <w:r w:rsidR="00BD65EC" w:rsidRPr="00F1385F">
        <w:rPr>
          <w:rFonts w:ascii="GHEA Grapalat" w:hAnsi="GHEA Grapalat"/>
          <w:szCs w:val="20"/>
          <w:lang w:val="af-ZA"/>
        </w:rPr>
        <w:t xml:space="preserve"> </w:t>
      </w:r>
      <w:r w:rsidR="00BD65EC" w:rsidRPr="00F1385F">
        <w:rPr>
          <w:rFonts w:ascii="GHEA Grapalat" w:hAnsi="GHEA Grapalat"/>
          <w:szCs w:val="20"/>
          <w:lang w:val="en-US"/>
        </w:rPr>
        <w:t>էներգիայի</w:t>
      </w:r>
      <w:r w:rsidR="00BD65EC" w:rsidRPr="00F1385F">
        <w:rPr>
          <w:rFonts w:ascii="GHEA Grapalat" w:hAnsi="GHEA Grapalat"/>
          <w:szCs w:val="20"/>
          <w:lang w:val="af-ZA"/>
        </w:rPr>
        <w:t xml:space="preserve">» </w:t>
      </w:r>
      <w:r w:rsidR="00BD65EC" w:rsidRPr="00F1385F">
        <w:rPr>
          <w:rFonts w:ascii="GHEA Grapalat" w:hAnsi="GHEA Grapalat"/>
          <w:szCs w:val="20"/>
          <w:lang w:val="en-US"/>
        </w:rPr>
        <w:t>նախաձեռնությանը</w:t>
      </w:r>
      <w:r w:rsidR="00F1385F">
        <w:rPr>
          <w:rFonts w:ascii="GHEA Grapalat" w:hAnsi="GHEA Grapalat"/>
          <w:szCs w:val="20"/>
          <w:lang w:val="hy-AM"/>
        </w:rPr>
        <w:t xml:space="preserve"> </w:t>
      </w:r>
      <w:r w:rsidR="00F1385F" w:rsidRPr="00F1385F">
        <w:rPr>
          <w:rFonts w:ascii="GHEA Grapalat" w:hAnsi="GHEA Grapalat"/>
          <w:lang w:val="hy-AM"/>
        </w:rPr>
        <w:t>(</w:t>
      </w:r>
      <w:r w:rsidR="00F1385F">
        <w:rPr>
          <w:rFonts w:ascii="GHEA Grapalat" w:hAnsi="GHEA Grapalat"/>
          <w:lang w:val="hy-AM"/>
        </w:rPr>
        <w:t>այսուհետ՝ նախաձեռնություն</w:t>
      </w:r>
      <w:r w:rsidR="00F1385F" w:rsidRPr="00F1385F">
        <w:rPr>
          <w:rFonts w:ascii="GHEA Grapalat" w:hAnsi="GHEA Grapalat"/>
          <w:lang w:val="hy-AM"/>
        </w:rPr>
        <w:t>)</w:t>
      </w:r>
      <w:r w:rsidRPr="00F1385F">
        <w:rPr>
          <w:rFonts w:ascii="GHEA Grapalat" w:hAnsi="GHEA Grapalat"/>
          <w:szCs w:val="20"/>
          <w:lang w:val="hy-AM"/>
        </w:rPr>
        <w:t xml:space="preserve"> </w:t>
      </w:r>
      <w:r w:rsidR="00BD65EC" w:rsidRPr="00F1385F">
        <w:rPr>
          <w:rFonts w:ascii="GHEA Grapalat" w:hAnsi="GHEA Grapalat"/>
          <w:szCs w:val="20"/>
          <w:lang w:val="en-US"/>
        </w:rPr>
        <w:t>միանալու</w:t>
      </w:r>
      <w:r w:rsidRPr="00F1385F">
        <w:rPr>
          <w:rFonts w:ascii="GHEA Grapalat" w:hAnsi="GHEA Grapalat"/>
          <w:szCs w:val="20"/>
          <w:lang w:val="hy-AM"/>
        </w:rPr>
        <w:t xml:space="preserve"> </w:t>
      </w:r>
      <w:r w:rsidR="00BD65EC" w:rsidRPr="00F1385F">
        <w:rPr>
          <w:rFonts w:ascii="GHEA Grapalat" w:hAnsi="GHEA Grapalat"/>
          <w:szCs w:val="20"/>
          <w:lang w:val="en-US"/>
        </w:rPr>
        <w:t>մասին</w:t>
      </w:r>
      <w:r w:rsidRPr="00F1385F">
        <w:rPr>
          <w:rFonts w:ascii="GHEA Grapalat" w:hAnsi="GHEA Grapalat"/>
          <w:szCs w:val="20"/>
          <w:lang w:val="hy-AM"/>
        </w:rPr>
        <w:t xml:space="preserve"> </w:t>
      </w:r>
      <w:r w:rsidR="00BD65EC" w:rsidRPr="00F1385F">
        <w:rPr>
          <w:rFonts w:ascii="GHEA Grapalat" w:hAnsi="GHEA Grapalat"/>
          <w:szCs w:val="20"/>
          <w:lang w:val="en-US"/>
        </w:rPr>
        <w:t>մտադրության</w:t>
      </w:r>
      <w:r w:rsidRPr="00F1385F">
        <w:rPr>
          <w:rFonts w:ascii="GHEA Grapalat" w:hAnsi="GHEA Grapalat"/>
          <w:szCs w:val="20"/>
          <w:lang w:val="hy-AM"/>
        </w:rPr>
        <w:t xml:space="preserve"> </w:t>
      </w:r>
      <w:r w:rsidR="00BD65EC" w:rsidRPr="00F1385F">
        <w:rPr>
          <w:rFonts w:ascii="GHEA Grapalat" w:hAnsi="GHEA Grapalat"/>
          <w:szCs w:val="20"/>
          <w:lang w:val="en-US"/>
        </w:rPr>
        <w:t>հայտարարությունը</w:t>
      </w:r>
      <w:r w:rsidR="00BD65EC" w:rsidRPr="00F1385F">
        <w:rPr>
          <w:rFonts w:ascii="GHEA Grapalat" w:hAnsi="GHEA Grapalat"/>
          <w:szCs w:val="20"/>
          <w:lang w:val="af-ZA"/>
        </w:rPr>
        <w:t xml:space="preserve"> </w:t>
      </w:r>
      <w:r w:rsidR="00BD65EC" w:rsidRPr="00F1385F">
        <w:rPr>
          <w:rFonts w:ascii="GHEA Grapalat" w:hAnsi="GHEA Grapalat"/>
          <w:szCs w:val="20"/>
          <w:lang w:val="en-US"/>
        </w:rPr>
        <w:t>և</w:t>
      </w:r>
      <w:r w:rsidR="00BD65EC" w:rsidRPr="00F1385F">
        <w:rPr>
          <w:rFonts w:ascii="GHEA Grapalat" w:hAnsi="GHEA Grapalat"/>
          <w:szCs w:val="20"/>
          <w:lang w:val="af-ZA"/>
        </w:rPr>
        <w:t xml:space="preserve"> </w:t>
      </w:r>
      <w:r w:rsidR="00BD65EC" w:rsidRPr="00F1385F">
        <w:rPr>
          <w:rFonts w:ascii="GHEA Grapalat" w:hAnsi="GHEA Grapalat"/>
          <w:szCs w:val="20"/>
          <w:lang w:val="en-US"/>
        </w:rPr>
        <w:t>առաջնորդվելով</w:t>
      </w:r>
      <w:r w:rsidRPr="00F1385F">
        <w:rPr>
          <w:rFonts w:ascii="GHEA Grapalat" w:hAnsi="GHEA Grapalat"/>
          <w:szCs w:val="20"/>
          <w:lang w:val="hy-AM"/>
        </w:rPr>
        <w:t xml:space="preserve"> </w:t>
      </w:r>
      <w:r w:rsidR="00BD65EC" w:rsidRPr="00F1385F">
        <w:rPr>
          <w:rFonts w:ascii="GHEA Grapalat" w:hAnsi="GHEA Grapalat"/>
          <w:szCs w:val="20"/>
          <w:lang w:val="en-US"/>
        </w:rPr>
        <w:t>Եվրոպական</w:t>
      </w:r>
      <w:r w:rsidRPr="00F1385F">
        <w:rPr>
          <w:rFonts w:ascii="GHEA Grapalat" w:hAnsi="GHEA Grapalat"/>
          <w:szCs w:val="20"/>
          <w:lang w:val="hy-AM"/>
        </w:rPr>
        <w:t xml:space="preserve"> </w:t>
      </w:r>
      <w:r w:rsidR="00BD65EC" w:rsidRPr="00F1385F">
        <w:rPr>
          <w:rFonts w:ascii="GHEA Grapalat" w:hAnsi="GHEA Grapalat"/>
          <w:szCs w:val="20"/>
          <w:lang w:val="en-US"/>
        </w:rPr>
        <w:t>միության</w:t>
      </w:r>
      <w:r w:rsidRPr="00F1385F">
        <w:rPr>
          <w:rFonts w:ascii="GHEA Grapalat" w:hAnsi="GHEA Grapalat"/>
          <w:szCs w:val="20"/>
          <w:lang w:val="hy-AM"/>
        </w:rPr>
        <w:t xml:space="preserve"> </w:t>
      </w:r>
      <w:r w:rsidR="00BD65EC" w:rsidRPr="00F1385F">
        <w:rPr>
          <w:rFonts w:ascii="GHEA Grapalat" w:hAnsi="GHEA Grapalat"/>
          <w:szCs w:val="20"/>
          <w:lang w:val="en-US"/>
        </w:rPr>
        <w:t>կողմից</w:t>
      </w:r>
      <w:r w:rsidRPr="00F1385F">
        <w:rPr>
          <w:rFonts w:ascii="GHEA Grapalat" w:hAnsi="GHEA Grapalat"/>
          <w:szCs w:val="20"/>
          <w:lang w:val="hy-AM"/>
        </w:rPr>
        <w:t xml:space="preserve"> </w:t>
      </w:r>
      <w:r w:rsidR="008A3E51" w:rsidRPr="00F1385F">
        <w:rPr>
          <w:rFonts w:ascii="GHEA Grapalat" w:hAnsi="GHEA Grapalat"/>
          <w:szCs w:val="20"/>
          <w:lang w:val="en-US"/>
        </w:rPr>
        <w:t>իրականացվող</w:t>
      </w:r>
      <w:r w:rsidR="00BD65EC" w:rsidRPr="00F1385F">
        <w:rPr>
          <w:rFonts w:ascii="GHEA Grapalat" w:hAnsi="GHEA Grapalat"/>
          <w:szCs w:val="20"/>
          <w:lang w:val="af-ZA"/>
        </w:rPr>
        <w:t xml:space="preserve"> </w:t>
      </w:r>
      <w:r w:rsidR="00F1385F">
        <w:rPr>
          <w:rFonts w:ascii="GHEA Grapalat" w:hAnsi="GHEA Grapalat"/>
          <w:szCs w:val="20"/>
          <w:lang w:val="hy-AM"/>
        </w:rPr>
        <w:t xml:space="preserve"> </w:t>
      </w:r>
      <w:r w:rsidR="00BD65EC" w:rsidRPr="00F1385F">
        <w:rPr>
          <w:rFonts w:ascii="GHEA Grapalat" w:hAnsi="GHEA Grapalat"/>
          <w:szCs w:val="20"/>
          <w:lang w:val="en-US"/>
        </w:rPr>
        <w:t>նախաձեռնության</w:t>
      </w:r>
      <w:r w:rsidRPr="00F1385F">
        <w:rPr>
          <w:rFonts w:ascii="GHEA Grapalat" w:hAnsi="GHEA Grapalat"/>
          <w:szCs w:val="20"/>
          <w:lang w:val="hy-AM"/>
        </w:rPr>
        <w:t xml:space="preserve"> </w:t>
      </w:r>
      <w:r w:rsidR="00BD65EC" w:rsidRPr="00F1385F">
        <w:rPr>
          <w:rFonts w:ascii="GHEA Grapalat" w:hAnsi="GHEA Grapalat"/>
          <w:szCs w:val="20"/>
          <w:lang w:val="en-US"/>
        </w:rPr>
        <w:t>դրույթներով՝</w:t>
      </w:r>
      <w:r w:rsidR="00BD65EC" w:rsidRPr="00F1385F">
        <w:rPr>
          <w:rFonts w:ascii="GHEA Grapalat" w:hAnsi="GHEA Grapalat"/>
          <w:color w:val="002060"/>
          <w:szCs w:val="20"/>
          <w:lang w:val="af-ZA"/>
        </w:rPr>
        <w:t xml:space="preserve"> </w:t>
      </w:r>
      <w:r w:rsidR="00F1385F" w:rsidRPr="00F1385F">
        <w:rPr>
          <w:rFonts w:ascii="GHEA Grapalat" w:hAnsi="GHEA Grapalat"/>
          <w:b/>
          <w:lang w:val="hy-AM"/>
        </w:rPr>
        <w:t xml:space="preserve">Հայաստանի Հանրապետության Շիրակի մարզի </w:t>
      </w:r>
      <w:r w:rsidRPr="00F1385F">
        <w:rPr>
          <w:rFonts w:ascii="GHEA Grapalat" w:hAnsi="GHEA Grapalat"/>
          <w:b/>
          <w:szCs w:val="20"/>
          <w:lang w:val="en-US"/>
        </w:rPr>
        <w:t>Գյումրի</w:t>
      </w:r>
      <w:r w:rsidRPr="00F1385F">
        <w:rPr>
          <w:rFonts w:ascii="GHEA Grapalat" w:hAnsi="GHEA Grapalat"/>
          <w:b/>
          <w:szCs w:val="20"/>
          <w:lang w:val="af-ZA"/>
        </w:rPr>
        <w:t xml:space="preserve"> </w:t>
      </w:r>
      <w:r w:rsidRPr="00F1385F">
        <w:rPr>
          <w:rFonts w:ascii="GHEA Grapalat" w:hAnsi="GHEA Grapalat"/>
          <w:b/>
          <w:szCs w:val="20"/>
          <w:lang w:val="en-US"/>
        </w:rPr>
        <w:t>համայնքի</w:t>
      </w:r>
      <w:r w:rsidRPr="00F1385F">
        <w:rPr>
          <w:rFonts w:ascii="GHEA Grapalat" w:hAnsi="GHEA Grapalat"/>
          <w:b/>
          <w:szCs w:val="20"/>
          <w:lang w:val="af-ZA"/>
        </w:rPr>
        <w:t xml:space="preserve"> </w:t>
      </w:r>
      <w:r w:rsidRPr="00F1385F">
        <w:rPr>
          <w:rFonts w:ascii="GHEA Grapalat" w:hAnsi="GHEA Grapalat"/>
          <w:b/>
          <w:szCs w:val="20"/>
          <w:lang w:val="en-US"/>
        </w:rPr>
        <w:t>ավագանին</w:t>
      </w:r>
      <w:r w:rsidRPr="00F1385F">
        <w:rPr>
          <w:rFonts w:ascii="GHEA Grapalat" w:hAnsi="GHEA Grapalat"/>
          <w:b/>
          <w:szCs w:val="20"/>
          <w:lang w:val="af-ZA"/>
        </w:rPr>
        <w:t xml:space="preserve"> </w:t>
      </w:r>
      <w:r w:rsidRPr="00F1385F">
        <w:rPr>
          <w:rFonts w:ascii="GHEA Grapalat" w:hAnsi="GHEA Grapalat"/>
          <w:b/>
          <w:szCs w:val="20"/>
          <w:lang w:val="en-US"/>
        </w:rPr>
        <w:t>որոշում</w:t>
      </w:r>
      <w:r w:rsidRPr="00F1385F">
        <w:rPr>
          <w:rFonts w:ascii="GHEA Grapalat" w:hAnsi="GHEA Grapalat"/>
          <w:b/>
          <w:szCs w:val="20"/>
          <w:lang w:val="af-ZA"/>
        </w:rPr>
        <w:t xml:space="preserve"> </w:t>
      </w:r>
      <w:r w:rsidRPr="00F1385F">
        <w:rPr>
          <w:rFonts w:ascii="GHEA Grapalat" w:hAnsi="GHEA Grapalat"/>
          <w:b/>
          <w:szCs w:val="20"/>
          <w:lang w:val="en-US"/>
        </w:rPr>
        <w:t>է</w:t>
      </w:r>
      <w:r w:rsidRPr="00F1385F">
        <w:rPr>
          <w:rFonts w:ascii="GHEA Grapalat" w:hAnsi="GHEA Grapalat"/>
          <w:b/>
          <w:szCs w:val="20"/>
          <w:lang w:val="af-ZA"/>
        </w:rPr>
        <w:t>.</w:t>
      </w:r>
    </w:p>
    <w:p w:rsidR="00136F01" w:rsidRPr="00F1385F" w:rsidRDefault="00136F01" w:rsidP="003C1A89">
      <w:pPr>
        <w:pStyle w:val="a6"/>
        <w:numPr>
          <w:ilvl w:val="0"/>
          <w:numId w:val="5"/>
        </w:numPr>
        <w:spacing w:line="240" w:lineRule="auto"/>
        <w:ind w:left="425" w:hanging="357"/>
        <w:contextualSpacing w:val="0"/>
        <w:jc w:val="both"/>
        <w:rPr>
          <w:rFonts w:ascii="GHEA Grapalat" w:hAnsi="GHEA Grapalat"/>
          <w:lang w:val="hy-AM"/>
        </w:rPr>
      </w:pPr>
      <w:r w:rsidRPr="00F1385F">
        <w:rPr>
          <w:rFonts w:ascii="GHEA Grapalat" w:hAnsi="GHEA Grapalat"/>
          <w:lang w:val="hy-AM"/>
        </w:rPr>
        <w:t>Հաստատել</w:t>
      </w:r>
      <w:r w:rsidR="00575929" w:rsidRPr="00F1385F">
        <w:rPr>
          <w:rFonts w:ascii="GHEA Grapalat" w:hAnsi="GHEA Grapalat"/>
          <w:lang w:val="hy-AM"/>
        </w:rPr>
        <w:t xml:space="preserve"> </w:t>
      </w:r>
      <w:r w:rsidRPr="00F1385F">
        <w:rPr>
          <w:rFonts w:ascii="GHEA Grapalat" w:hAnsi="GHEA Grapalat"/>
          <w:lang w:val="hy-AM"/>
        </w:rPr>
        <w:t>Հայաստանի</w:t>
      </w:r>
      <w:r w:rsidR="00575929" w:rsidRPr="00F1385F">
        <w:rPr>
          <w:rFonts w:ascii="GHEA Grapalat" w:hAnsi="GHEA Grapalat"/>
          <w:lang w:val="hy-AM"/>
        </w:rPr>
        <w:t xml:space="preserve"> </w:t>
      </w:r>
      <w:r w:rsidRPr="00F1385F">
        <w:rPr>
          <w:rFonts w:ascii="GHEA Grapalat" w:hAnsi="GHEA Grapalat"/>
          <w:lang w:val="hy-AM"/>
        </w:rPr>
        <w:t>Հանրապետության</w:t>
      </w:r>
      <w:r w:rsidR="00575929" w:rsidRPr="00F1385F">
        <w:rPr>
          <w:rFonts w:ascii="GHEA Grapalat" w:hAnsi="GHEA Grapalat"/>
          <w:lang w:val="hy-AM"/>
        </w:rPr>
        <w:t xml:space="preserve"> </w:t>
      </w:r>
      <w:r w:rsidRPr="00F1385F">
        <w:rPr>
          <w:rFonts w:ascii="GHEA Grapalat" w:hAnsi="GHEA Grapalat"/>
          <w:lang w:val="hy-AM"/>
        </w:rPr>
        <w:t>Շիրակի</w:t>
      </w:r>
      <w:r w:rsidR="00575929" w:rsidRPr="00F1385F">
        <w:rPr>
          <w:rFonts w:ascii="GHEA Grapalat" w:hAnsi="GHEA Grapalat"/>
          <w:lang w:val="hy-AM"/>
        </w:rPr>
        <w:t xml:space="preserve"> </w:t>
      </w:r>
      <w:r w:rsidRPr="00F1385F">
        <w:rPr>
          <w:rFonts w:ascii="GHEA Grapalat" w:hAnsi="GHEA Grapalat"/>
          <w:lang w:val="hy-AM"/>
        </w:rPr>
        <w:t>մարզի</w:t>
      </w:r>
      <w:r w:rsidR="00575929" w:rsidRPr="00F1385F">
        <w:rPr>
          <w:rFonts w:ascii="GHEA Grapalat" w:hAnsi="GHEA Grapalat"/>
          <w:lang w:val="hy-AM"/>
        </w:rPr>
        <w:t xml:space="preserve"> </w:t>
      </w:r>
      <w:r w:rsidRPr="00F1385F">
        <w:rPr>
          <w:rFonts w:ascii="GHEA Grapalat" w:hAnsi="GHEA Grapalat"/>
          <w:lang w:val="hy-AM"/>
        </w:rPr>
        <w:t>Գյումրի</w:t>
      </w:r>
      <w:r w:rsidR="00575929" w:rsidRPr="00F1385F">
        <w:rPr>
          <w:rFonts w:ascii="GHEA Grapalat" w:hAnsi="GHEA Grapalat"/>
          <w:lang w:val="hy-AM"/>
        </w:rPr>
        <w:t xml:space="preserve"> </w:t>
      </w:r>
      <w:r w:rsidRPr="00F1385F">
        <w:rPr>
          <w:rFonts w:ascii="GHEA Grapalat" w:hAnsi="GHEA Grapalat"/>
          <w:lang w:val="hy-AM"/>
        </w:rPr>
        <w:t>համայնքի</w:t>
      </w:r>
      <w:r w:rsidR="00575929" w:rsidRPr="00F1385F">
        <w:rPr>
          <w:rFonts w:ascii="GHEA Grapalat" w:hAnsi="GHEA Grapalat"/>
          <w:lang w:val="hy-AM"/>
        </w:rPr>
        <w:t xml:space="preserve"> </w:t>
      </w:r>
      <w:r w:rsidRPr="00F1385F">
        <w:rPr>
          <w:rFonts w:ascii="GHEA Grapalat" w:hAnsi="GHEA Grapalat"/>
          <w:lang w:val="hy-AM"/>
        </w:rPr>
        <w:t>միանալը</w:t>
      </w:r>
      <w:r w:rsidR="00575929" w:rsidRPr="00F1385F">
        <w:rPr>
          <w:rFonts w:ascii="GHEA Grapalat" w:hAnsi="GHEA Grapalat"/>
          <w:lang w:val="hy-AM"/>
        </w:rPr>
        <w:t xml:space="preserve"> </w:t>
      </w:r>
      <w:r w:rsidRPr="00F1385F">
        <w:rPr>
          <w:rFonts w:ascii="GHEA Grapalat" w:hAnsi="GHEA Grapalat"/>
          <w:lang w:val="hy-AM"/>
        </w:rPr>
        <w:t>Եվրոպական</w:t>
      </w:r>
      <w:r w:rsidR="00575929" w:rsidRPr="00F1385F">
        <w:rPr>
          <w:rFonts w:ascii="GHEA Grapalat" w:hAnsi="GHEA Grapalat"/>
          <w:lang w:val="hy-AM"/>
        </w:rPr>
        <w:t xml:space="preserve"> </w:t>
      </w:r>
      <w:r w:rsidRPr="00F1385F">
        <w:rPr>
          <w:rFonts w:ascii="GHEA Grapalat" w:hAnsi="GHEA Grapalat"/>
          <w:lang w:val="hy-AM"/>
        </w:rPr>
        <w:t>միության</w:t>
      </w:r>
      <w:r w:rsidR="00575929" w:rsidRPr="00F1385F">
        <w:rPr>
          <w:rFonts w:ascii="GHEA Grapalat" w:hAnsi="GHEA Grapalat"/>
          <w:lang w:val="hy-AM"/>
        </w:rPr>
        <w:t xml:space="preserve"> </w:t>
      </w:r>
      <w:r w:rsidRPr="00F1385F">
        <w:rPr>
          <w:rFonts w:ascii="GHEA Grapalat" w:hAnsi="GHEA Grapalat"/>
          <w:lang w:val="hy-AM"/>
        </w:rPr>
        <w:t>կողմից</w:t>
      </w:r>
      <w:r w:rsidR="00575929" w:rsidRPr="00F1385F">
        <w:rPr>
          <w:rFonts w:ascii="GHEA Grapalat" w:hAnsi="GHEA Grapalat"/>
          <w:lang w:val="hy-AM"/>
        </w:rPr>
        <w:t xml:space="preserve"> </w:t>
      </w:r>
      <w:r w:rsidRPr="00F1385F">
        <w:rPr>
          <w:rFonts w:ascii="GHEA Grapalat" w:hAnsi="GHEA Grapalat"/>
          <w:lang w:val="hy-AM"/>
        </w:rPr>
        <w:t xml:space="preserve"> իրականացվող </w:t>
      </w:r>
      <w:r w:rsidR="00F1385F">
        <w:rPr>
          <w:rFonts w:ascii="GHEA Grapalat" w:hAnsi="GHEA Grapalat"/>
          <w:lang w:val="hy-AM"/>
        </w:rPr>
        <w:t xml:space="preserve"> </w:t>
      </w:r>
      <w:r w:rsidRPr="00F1385F">
        <w:rPr>
          <w:rFonts w:ascii="GHEA Grapalat" w:hAnsi="GHEA Grapalat"/>
          <w:lang w:val="hy-AM"/>
        </w:rPr>
        <w:t xml:space="preserve"> նախաձեռնությանը: </w:t>
      </w:r>
    </w:p>
    <w:p w:rsidR="00031E7B" w:rsidRDefault="002D0496" w:rsidP="00F1385F">
      <w:pPr>
        <w:pStyle w:val="a6"/>
        <w:numPr>
          <w:ilvl w:val="0"/>
          <w:numId w:val="5"/>
        </w:numPr>
        <w:spacing w:line="240" w:lineRule="auto"/>
        <w:ind w:left="426"/>
        <w:jc w:val="both"/>
        <w:rPr>
          <w:rFonts w:ascii="GHEA Grapalat" w:hAnsi="GHEA Grapalat"/>
          <w:lang w:val="hy-AM"/>
        </w:rPr>
      </w:pPr>
      <w:r>
        <w:rPr>
          <w:rFonts w:ascii="GHEA Grapalat" w:hAnsi="GHEA Grapalat"/>
          <w:lang w:val="hy-AM"/>
        </w:rPr>
        <w:t xml:space="preserve">Հանձնարարել </w:t>
      </w:r>
      <w:r w:rsidRPr="00F1385F">
        <w:rPr>
          <w:rFonts w:ascii="GHEA Grapalat" w:hAnsi="GHEA Grapalat"/>
          <w:lang w:val="hy-AM"/>
        </w:rPr>
        <w:t xml:space="preserve">Հայաստանի Հանրապետության Շիրակի մարզի Գյումրի համայնքի </w:t>
      </w:r>
      <w:r>
        <w:rPr>
          <w:rFonts w:ascii="GHEA Grapalat" w:hAnsi="GHEA Grapalat"/>
          <w:lang w:val="hy-AM"/>
        </w:rPr>
        <w:t>ղեկավարին</w:t>
      </w:r>
    </w:p>
    <w:p w:rsidR="00F1385F" w:rsidRPr="00F1385F" w:rsidRDefault="002D0496" w:rsidP="00031E7B">
      <w:pPr>
        <w:pStyle w:val="a6"/>
        <w:numPr>
          <w:ilvl w:val="0"/>
          <w:numId w:val="6"/>
        </w:numPr>
        <w:spacing w:line="240" w:lineRule="auto"/>
        <w:jc w:val="both"/>
        <w:rPr>
          <w:rFonts w:ascii="GHEA Grapalat" w:hAnsi="GHEA Grapalat"/>
          <w:lang w:val="hy-AM"/>
        </w:rPr>
      </w:pPr>
      <w:r>
        <w:rPr>
          <w:rFonts w:ascii="GHEA Grapalat" w:hAnsi="GHEA Grapalat"/>
          <w:lang w:val="hy-AM"/>
        </w:rPr>
        <w:t xml:space="preserve"> մ</w:t>
      </w:r>
      <w:r w:rsidR="00F1385F" w:rsidRPr="00F1385F">
        <w:rPr>
          <w:rFonts w:ascii="GHEA Grapalat" w:hAnsi="GHEA Grapalat"/>
          <w:lang w:val="hy-AM"/>
        </w:rPr>
        <w:t>ինչև 2023թ. ապրիլի 1-ը նշանակել Հայաստանի Հանրապետության Շիրակի մարզի Գյումրի համայնքի կայուն էներգետիկ զարգացման և կլիմայի պահպանության գործողությունների ծրագրի մշակման պատասխանատու</w:t>
      </w:r>
      <w:r>
        <w:rPr>
          <w:rFonts w:ascii="GHEA Grapalat" w:hAnsi="GHEA Grapalat"/>
          <w:lang w:val="hy-AM"/>
        </w:rPr>
        <w:t xml:space="preserve"> </w:t>
      </w:r>
      <w:r w:rsidRPr="00F1385F">
        <w:rPr>
          <w:rFonts w:ascii="GHEA Grapalat" w:hAnsi="GHEA Grapalat"/>
          <w:lang w:val="hy-AM"/>
        </w:rPr>
        <w:t>(</w:t>
      </w:r>
      <w:r>
        <w:rPr>
          <w:rFonts w:ascii="GHEA Grapalat" w:hAnsi="GHEA Grapalat"/>
          <w:lang w:val="hy-AM"/>
        </w:rPr>
        <w:t>այսուհետ՝ պատասխանատու</w:t>
      </w:r>
      <w:r w:rsidRPr="00F1385F">
        <w:rPr>
          <w:rFonts w:ascii="GHEA Grapalat" w:hAnsi="GHEA Grapalat"/>
          <w:lang w:val="hy-AM"/>
        </w:rPr>
        <w:t>)</w:t>
      </w:r>
      <w:r w:rsidRPr="00F1385F">
        <w:rPr>
          <w:rFonts w:ascii="GHEA Grapalat" w:hAnsi="GHEA Grapalat"/>
          <w:szCs w:val="20"/>
          <w:lang w:val="hy-AM"/>
        </w:rPr>
        <w:t xml:space="preserve"> </w:t>
      </w:r>
      <w:r w:rsidR="00F1385F" w:rsidRPr="00F1385F">
        <w:rPr>
          <w:rFonts w:ascii="GHEA Grapalat" w:hAnsi="GHEA Grapalat"/>
          <w:lang w:val="hy-AM"/>
        </w:rPr>
        <w:t>՝  էներգետիկ կառավարիչ:</w:t>
      </w:r>
    </w:p>
    <w:p w:rsidR="003A0D8C" w:rsidRPr="00031E7B" w:rsidRDefault="00031E7B" w:rsidP="00031E7B">
      <w:pPr>
        <w:pStyle w:val="a6"/>
        <w:numPr>
          <w:ilvl w:val="0"/>
          <w:numId w:val="6"/>
        </w:numPr>
        <w:spacing w:line="240" w:lineRule="auto"/>
        <w:contextualSpacing w:val="0"/>
        <w:jc w:val="both"/>
        <w:rPr>
          <w:rFonts w:ascii="GHEA Grapalat" w:hAnsi="GHEA Grapalat"/>
          <w:lang w:val="hy-AM"/>
        </w:rPr>
      </w:pPr>
      <w:r>
        <w:rPr>
          <w:rFonts w:ascii="GHEA Grapalat" w:hAnsi="GHEA Grapalat"/>
          <w:lang w:val="hy-AM"/>
        </w:rPr>
        <w:t>ս</w:t>
      </w:r>
      <w:r w:rsidR="00136F01" w:rsidRPr="00F1385F">
        <w:rPr>
          <w:rFonts w:ascii="GHEA Grapalat" w:hAnsi="GHEA Grapalat"/>
          <w:lang w:val="hy-AM"/>
        </w:rPr>
        <w:t>ույն</w:t>
      </w:r>
      <w:r w:rsidR="00575929" w:rsidRPr="00F1385F">
        <w:rPr>
          <w:rFonts w:ascii="GHEA Grapalat" w:hAnsi="GHEA Grapalat"/>
          <w:lang w:val="hy-AM"/>
        </w:rPr>
        <w:t xml:space="preserve"> </w:t>
      </w:r>
      <w:r w:rsidR="00136F01" w:rsidRPr="00F1385F">
        <w:rPr>
          <w:rFonts w:ascii="GHEA Grapalat" w:hAnsi="GHEA Grapalat"/>
          <w:lang w:val="hy-AM"/>
        </w:rPr>
        <w:t>որոշման</w:t>
      </w:r>
      <w:r w:rsidR="00575929" w:rsidRPr="00F1385F">
        <w:rPr>
          <w:rFonts w:ascii="GHEA Grapalat" w:hAnsi="GHEA Grapalat"/>
          <w:lang w:val="hy-AM"/>
        </w:rPr>
        <w:t xml:space="preserve"> </w:t>
      </w:r>
      <w:r w:rsidR="00136F01" w:rsidRPr="00F1385F">
        <w:rPr>
          <w:rFonts w:ascii="GHEA Grapalat" w:hAnsi="GHEA Grapalat"/>
          <w:lang w:val="hy-AM"/>
        </w:rPr>
        <w:t>ուժի</w:t>
      </w:r>
      <w:r w:rsidR="00575929" w:rsidRPr="00F1385F">
        <w:rPr>
          <w:rFonts w:ascii="GHEA Grapalat" w:hAnsi="GHEA Grapalat"/>
          <w:lang w:val="hy-AM"/>
        </w:rPr>
        <w:t xml:space="preserve"> </w:t>
      </w:r>
      <w:r w:rsidR="00136F01" w:rsidRPr="00F1385F">
        <w:rPr>
          <w:rFonts w:ascii="GHEA Grapalat" w:hAnsi="GHEA Grapalat"/>
          <w:lang w:val="hy-AM"/>
        </w:rPr>
        <w:t>մեջ</w:t>
      </w:r>
      <w:r w:rsidR="00575929" w:rsidRPr="00F1385F">
        <w:rPr>
          <w:rFonts w:ascii="GHEA Grapalat" w:hAnsi="GHEA Grapalat"/>
          <w:lang w:val="hy-AM"/>
        </w:rPr>
        <w:t xml:space="preserve"> </w:t>
      </w:r>
      <w:r w:rsidR="00136F01" w:rsidRPr="00F1385F">
        <w:rPr>
          <w:rFonts w:ascii="GHEA Grapalat" w:hAnsi="GHEA Grapalat"/>
          <w:lang w:val="hy-AM"/>
        </w:rPr>
        <w:t>մտնելու</w:t>
      </w:r>
      <w:r w:rsidR="00575929" w:rsidRPr="00F1385F">
        <w:rPr>
          <w:rFonts w:ascii="GHEA Grapalat" w:hAnsi="GHEA Grapalat"/>
          <w:lang w:val="hy-AM"/>
        </w:rPr>
        <w:t xml:space="preserve"> </w:t>
      </w:r>
      <w:r w:rsidR="00136F01" w:rsidRPr="00F1385F">
        <w:rPr>
          <w:rFonts w:ascii="GHEA Grapalat" w:hAnsi="GHEA Grapalat"/>
          <w:lang w:val="hy-AM"/>
        </w:rPr>
        <w:t>պահից</w:t>
      </w:r>
      <w:r w:rsidR="00575929" w:rsidRPr="00F1385F">
        <w:rPr>
          <w:rFonts w:ascii="GHEA Grapalat" w:hAnsi="GHEA Grapalat"/>
          <w:lang w:val="hy-AM"/>
        </w:rPr>
        <w:t xml:space="preserve"> </w:t>
      </w:r>
      <w:r w:rsidR="00136F01" w:rsidRPr="00F1385F">
        <w:rPr>
          <w:rFonts w:ascii="GHEA Grapalat" w:hAnsi="GHEA Grapalat"/>
          <w:lang w:val="hy-AM"/>
        </w:rPr>
        <w:t>երկու</w:t>
      </w:r>
      <w:r w:rsidR="00575929" w:rsidRPr="00F1385F">
        <w:rPr>
          <w:rFonts w:ascii="GHEA Grapalat" w:hAnsi="GHEA Grapalat"/>
          <w:lang w:val="hy-AM"/>
        </w:rPr>
        <w:t xml:space="preserve"> </w:t>
      </w:r>
      <w:r w:rsidR="00136F01" w:rsidRPr="00F1385F">
        <w:rPr>
          <w:rFonts w:ascii="GHEA Grapalat" w:hAnsi="GHEA Grapalat"/>
          <w:lang w:val="hy-AM"/>
        </w:rPr>
        <w:t>տարվա</w:t>
      </w:r>
      <w:r w:rsidR="00575929" w:rsidRPr="00F1385F">
        <w:rPr>
          <w:rFonts w:ascii="GHEA Grapalat" w:hAnsi="GHEA Grapalat"/>
          <w:lang w:val="hy-AM"/>
        </w:rPr>
        <w:t xml:space="preserve"> </w:t>
      </w:r>
      <w:r w:rsidR="00136F01" w:rsidRPr="00F1385F">
        <w:rPr>
          <w:rFonts w:ascii="GHEA Grapalat" w:hAnsi="GHEA Grapalat"/>
          <w:lang w:val="hy-AM"/>
        </w:rPr>
        <w:t>ընթացքում</w:t>
      </w:r>
      <w:r>
        <w:rPr>
          <w:rFonts w:ascii="GHEA Grapalat" w:hAnsi="GHEA Grapalat"/>
          <w:lang w:val="hy-AM"/>
        </w:rPr>
        <w:t xml:space="preserve"> սույն որոշման 2-րդ կետի 1-ին ենթակետի պահանջը կատարելուց հետո հանձնարարել պատասխանատուին </w:t>
      </w:r>
      <w:r w:rsidR="002D0496">
        <w:rPr>
          <w:rFonts w:ascii="GHEA Grapalat" w:hAnsi="GHEA Grapalat"/>
          <w:lang w:val="hy-AM"/>
        </w:rPr>
        <w:t xml:space="preserve"> </w:t>
      </w:r>
      <w:r w:rsidR="00136F01" w:rsidRPr="00F1385F">
        <w:rPr>
          <w:rFonts w:ascii="GHEA Grapalat" w:hAnsi="GHEA Grapalat"/>
          <w:lang w:val="hy-AM"/>
        </w:rPr>
        <w:t>Եվրոպական</w:t>
      </w:r>
      <w:r w:rsidR="00575929" w:rsidRPr="00F1385F">
        <w:rPr>
          <w:rFonts w:ascii="GHEA Grapalat" w:hAnsi="GHEA Grapalat"/>
          <w:lang w:val="hy-AM"/>
        </w:rPr>
        <w:t xml:space="preserve"> </w:t>
      </w:r>
      <w:r w:rsidR="004926A8" w:rsidRPr="00F1385F">
        <w:rPr>
          <w:rFonts w:ascii="GHEA Grapalat" w:hAnsi="GHEA Grapalat"/>
          <w:lang w:val="hy-AM"/>
        </w:rPr>
        <w:t>հ</w:t>
      </w:r>
      <w:r w:rsidR="00136F01" w:rsidRPr="00F1385F">
        <w:rPr>
          <w:rFonts w:ascii="GHEA Grapalat" w:hAnsi="GHEA Grapalat"/>
          <w:lang w:val="hy-AM"/>
        </w:rPr>
        <w:t>անձնաժողովի «Քաղաքապետերի</w:t>
      </w:r>
      <w:r w:rsidR="00575929" w:rsidRPr="00F1385F">
        <w:rPr>
          <w:rFonts w:ascii="GHEA Grapalat" w:hAnsi="GHEA Grapalat"/>
          <w:lang w:val="hy-AM"/>
        </w:rPr>
        <w:t xml:space="preserve"> </w:t>
      </w:r>
      <w:r w:rsidR="00136F01" w:rsidRPr="00F1385F">
        <w:rPr>
          <w:rFonts w:ascii="GHEA Grapalat" w:hAnsi="GHEA Grapalat"/>
          <w:lang w:val="hy-AM"/>
        </w:rPr>
        <w:t>դաշնագիր՝ Արևելք» տարածաշրջանային</w:t>
      </w:r>
      <w:r w:rsidR="00575929" w:rsidRPr="00F1385F">
        <w:rPr>
          <w:rFonts w:ascii="GHEA Grapalat" w:hAnsi="GHEA Grapalat"/>
          <w:lang w:val="hy-AM"/>
        </w:rPr>
        <w:t xml:space="preserve"> </w:t>
      </w:r>
      <w:r w:rsidR="00136F01" w:rsidRPr="00F1385F">
        <w:rPr>
          <w:rFonts w:ascii="GHEA Grapalat" w:hAnsi="GHEA Grapalat"/>
          <w:lang w:val="hy-AM"/>
        </w:rPr>
        <w:t xml:space="preserve">ծրագրի և </w:t>
      </w:r>
      <w:r w:rsidR="003A0D8C" w:rsidRPr="00F1385F">
        <w:rPr>
          <w:rFonts w:ascii="GHEA Grapalat" w:hAnsi="GHEA Grapalat"/>
          <w:lang w:val="hy-AM"/>
        </w:rPr>
        <w:t>այլ</w:t>
      </w:r>
      <w:r w:rsidR="00575929" w:rsidRPr="00F1385F">
        <w:rPr>
          <w:rFonts w:ascii="GHEA Grapalat" w:hAnsi="GHEA Grapalat"/>
          <w:lang w:val="hy-AM"/>
        </w:rPr>
        <w:t xml:space="preserve"> </w:t>
      </w:r>
      <w:r w:rsidR="003A0D8C" w:rsidRPr="00F1385F">
        <w:rPr>
          <w:rFonts w:ascii="GHEA Grapalat" w:hAnsi="GHEA Grapalat"/>
          <w:lang w:val="hy-AM"/>
        </w:rPr>
        <w:t>գործընկերների</w:t>
      </w:r>
      <w:r w:rsidR="00575929" w:rsidRPr="00F1385F">
        <w:rPr>
          <w:rFonts w:ascii="GHEA Grapalat" w:hAnsi="GHEA Grapalat"/>
          <w:lang w:val="hy-AM"/>
        </w:rPr>
        <w:t xml:space="preserve"> </w:t>
      </w:r>
      <w:r w:rsidR="003A0D8C" w:rsidRPr="00F1385F">
        <w:rPr>
          <w:rFonts w:ascii="GHEA Grapalat" w:hAnsi="GHEA Grapalat"/>
          <w:lang w:val="hy-AM"/>
        </w:rPr>
        <w:t>աջակցությամբ, Դաշնագրի շրջանակներում</w:t>
      </w:r>
      <w:r w:rsidR="00575929" w:rsidRPr="00F1385F">
        <w:rPr>
          <w:rFonts w:ascii="GHEA Grapalat" w:hAnsi="GHEA Grapalat"/>
          <w:lang w:val="hy-AM"/>
        </w:rPr>
        <w:t xml:space="preserve"> </w:t>
      </w:r>
      <w:r>
        <w:rPr>
          <w:rFonts w:ascii="GHEA Grapalat" w:hAnsi="GHEA Grapalat"/>
          <w:lang w:val="hy-AM"/>
        </w:rPr>
        <w:t xml:space="preserve"> </w:t>
      </w:r>
      <w:r w:rsidR="000F1AAC">
        <w:rPr>
          <w:rFonts w:ascii="GHEA Grapalat" w:hAnsi="GHEA Grapalat"/>
          <w:lang w:val="hy-AM"/>
        </w:rPr>
        <w:t xml:space="preserve"> </w:t>
      </w:r>
      <w:r w:rsidR="003A0D8C" w:rsidRPr="00031E7B">
        <w:rPr>
          <w:rFonts w:ascii="GHEA Grapalat" w:hAnsi="GHEA Grapalat"/>
          <w:lang w:val="hy-AM"/>
        </w:rPr>
        <w:t>մշակել</w:t>
      </w:r>
      <w:r w:rsidR="00575929" w:rsidRPr="00031E7B">
        <w:rPr>
          <w:rFonts w:ascii="GHEA Grapalat" w:hAnsi="GHEA Grapalat"/>
          <w:lang w:val="hy-AM"/>
        </w:rPr>
        <w:t xml:space="preserve"> </w:t>
      </w:r>
      <w:r w:rsidR="003A0D8C" w:rsidRPr="00031E7B">
        <w:rPr>
          <w:rFonts w:ascii="GHEA Grapalat" w:hAnsi="GHEA Grapalat"/>
          <w:lang w:val="hy-AM"/>
        </w:rPr>
        <w:t>Հայաստանի</w:t>
      </w:r>
      <w:r w:rsidR="00575929" w:rsidRPr="00031E7B">
        <w:rPr>
          <w:rFonts w:ascii="GHEA Grapalat" w:hAnsi="GHEA Grapalat"/>
          <w:lang w:val="hy-AM"/>
        </w:rPr>
        <w:t xml:space="preserve"> </w:t>
      </w:r>
      <w:r w:rsidR="003A0D8C" w:rsidRPr="00031E7B">
        <w:rPr>
          <w:rFonts w:ascii="GHEA Grapalat" w:hAnsi="GHEA Grapalat"/>
          <w:lang w:val="hy-AM"/>
        </w:rPr>
        <w:t>Հանրապետության</w:t>
      </w:r>
      <w:r w:rsidR="00575929" w:rsidRPr="00031E7B">
        <w:rPr>
          <w:rFonts w:ascii="GHEA Grapalat" w:hAnsi="GHEA Grapalat"/>
          <w:lang w:val="hy-AM"/>
        </w:rPr>
        <w:t xml:space="preserve"> </w:t>
      </w:r>
      <w:r w:rsidR="003A0D8C" w:rsidRPr="00031E7B">
        <w:rPr>
          <w:rFonts w:ascii="GHEA Grapalat" w:hAnsi="GHEA Grapalat"/>
          <w:lang w:val="hy-AM"/>
        </w:rPr>
        <w:t>Շիրակի</w:t>
      </w:r>
      <w:r w:rsidR="00575929" w:rsidRPr="00031E7B">
        <w:rPr>
          <w:rFonts w:ascii="GHEA Grapalat" w:hAnsi="GHEA Grapalat"/>
          <w:lang w:val="hy-AM"/>
        </w:rPr>
        <w:t xml:space="preserve"> </w:t>
      </w:r>
      <w:r w:rsidR="003A0D8C" w:rsidRPr="00031E7B">
        <w:rPr>
          <w:rFonts w:ascii="GHEA Grapalat" w:hAnsi="GHEA Grapalat"/>
          <w:lang w:val="hy-AM"/>
        </w:rPr>
        <w:t>մարզի</w:t>
      </w:r>
      <w:r w:rsidR="00575929" w:rsidRPr="00031E7B">
        <w:rPr>
          <w:rFonts w:ascii="GHEA Grapalat" w:hAnsi="GHEA Grapalat"/>
          <w:lang w:val="hy-AM"/>
        </w:rPr>
        <w:t xml:space="preserve"> </w:t>
      </w:r>
      <w:r w:rsidR="003A0D8C" w:rsidRPr="00031E7B">
        <w:rPr>
          <w:rFonts w:ascii="GHEA Grapalat" w:hAnsi="GHEA Grapalat"/>
          <w:lang w:val="hy-AM"/>
        </w:rPr>
        <w:t>Գյումրի</w:t>
      </w:r>
      <w:r w:rsidR="00575929" w:rsidRPr="00031E7B">
        <w:rPr>
          <w:rFonts w:ascii="GHEA Grapalat" w:hAnsi="GHEA Grapalat"/>
          <w:lang w:val="hy-AM"/>
        </w:rPr>
        <w:t xml:space="preserve"> </w:t>
      </w:r>
      <w:r w:rsidR="003A0D8C" w:rsidRPr="00031E7B">
        <w:rPr>
          <w:rFonts w:ascii="GHEA Grapalat" w:hAnsi="GHEA Grapalat"/>
          <w:lang w:val="hy-AM"/>
        </w:rPr>
        <w:t>համայնքի</w:t>
      </w:r>
      <w:r w:rsidR="00575929" w:rsidRPr="00031E7B">
        <w:rPr>
          <w:rFonts w:ascii="GHEA Grapalat" w:hAnsi="GHEA Grapalat"/>
          <w:lang w:val="hy-AM"/>
        </w:rPr>
        <w:t xml:space="preserve"> </w:t>
      </w:r>
      <w:r w:rsidR="004926A8" w:rsidRPr="00031E7B">
        <w:rPr>
          <w:rFonts w:ascii="GHEA Grapalat" w:hAnsi="GHEA Grapalat"/>
          <w:lang w:val="hy-AM"/>
        </w:rPr>
        <w:t>կ</w:t>
      </w:r>
      <w:r w:rsidR="003A0D8C" w:rsidRPr="00031E7B">
        <w:rPr>
          <w:rFonts w:ascii="GHEA Grapalat" w:hAnsi="GHEA Grapalat"/>
          <w:lang w:val="hy-AM"/>
        </w:rPr>
        <w:t>այուն</w:t>
      </w:r>
      <w:r w:rsidR="00575929" w:rsidRPr="00031E7B">
        <w:rPr>
          <w:rFonts w:ascii="GHEA Grapalat" w:hAnsi="GHEA Grapalat"/>
          <w:lang w:val="hy-AM"/>
        </w:rPr>
        <w:t xml:space="preserve"> </w:t>
      </w:r>
      <w:r w:rsidR="003A0D8C" w:rsidRPr="00031E7B">
        <w:rPr>
          <w:rFonts w:ascii="GHEA Grapalat" w:hAnsi="GHEA Grapalat"/>
          <w:lang w:val="hy-AM"/>
        </w:rPr>
        <w:t>էներգետիկ</w:t>
      </w:r>
      <w:r w:rsidR="00575929" w:rsidRPr="00031E7B">
        <w:rPr>
          <w:rFonts w:ascii="GHEA Grapalat" w:hAnsi="GHEA Grapalat"/>
          <w:lang w:val="hy-AM"/>
        </w:rPr>
        <w:t xml:space="preserve"> </w:t>
      </w:r>
      <w:r w:rsidR="003A0D8C" w:rsidRPr="00031E7B">
        <w:rPr>
          <w:rFonts w:ascii="GHEA Grapalat" w:hAnsi="GHEA Grapalat"/>
          <w:lang w:val="hy-AM"/>
        </w:rPr>
        <w:t xml:space="preserve">զարգացման և </w:t>
      </w:r>
      <w:r w:rsidR="004D592C" w:rsidRPr="00031E7B">
        <w:rPr>
          <w:rFonts w:ascii="GHEA Grapalat" w:hAnsi="GHEA Grapalat"/>
          <w:lang w:val="hy-AM"/>
        </w:rPr>
        <w:t>կ</w:t>
      </w:r>
      <w:r w:rsidR="003A0D8C" w:rsidRPr="00031E7B">
        <w:rPr>
          <w:rFonts w:ascii="GHEA Grapalat" w:hAnsi="GHEA Grapalat"/>
          <w:lang w:val="hy-AM"/>
        </w:rPr>
        <w:t>լիմայի</w:t>
      </w:r>
      <w:r w:rsidR="00575929" w:rsidRPr="00031E7B">
        <w:rPr>
          <w:rFonts w:ascii="GHEA Grapalat" w:hAnsi="GHEA Grapalat"/>
          <w:lang w:val="hy-AM"/>
        </w:rPr>
        <w:t xml:space="preserve"> </w:t>
      </w:r>
      <w:r w:rsidR="003A0D8C" w:rsidRPr="00031E7B">
        <w:rPr>
          <w:rFonts w:ascii="GHEA Grapalat" w:hAnsi="GHEA Grapalat"/>
          <w:lang w:val="hy-AM"/>
        </w:rPr>
        <w:t>պահպանության</w:t>
      </w:r>
      <w:r w:rsidR="00575929" w:rsidRPr="00031E7B">
        <w:rPr>
          <w:rFonts w:ascii="GHEA Grapalat" w:hAnsi="GHEA Grapalat"/>
          <w:lang w:val="hy-AM"/>
        </w:rPr>
        <w:t xml:space="preserve"> </w:t>
      </w:r>
      <w:r w:rsidR="003A0D8C" w:rsidRPr="00031E7B">
        <w:rPr>
          <w:rFonts w:ascii="GHEA Grapalat" w:hAnsi="GHEA Grapalat"/>
          <w:lang w:val="hy-AM"/>
        </w:rPr>
        <w:t>գործողությունների</w:t>
      </w:r>
      <w:r w:rsidR="00575929" w:rsidRPr="00031E7B">
        <w:rPr>
          <w:rFonts w:ascii="GHEA Grapalat" w:hAnsi="GHEA Grapalat"/>
          <w:lang w:val="hy-AM"/>
        </w:rPr>
        <w:t xml:space="preserve"> </w:t>
      </w:r>
      <w:r w:rsidR="003A0D8C" w:rsidRPr="00031E7B">
        <w:rPr>
          <w:rFonts w:ascii="GHEA Grapalat" w:hAnsi="GHEA Grapalat"/>
          <w:lang w:val="hy-AM"/>
        </w:rPr>
        <w:t>ծրագիրը (Sustainable Energy and Climate Action Plan), ինչպես</w:t>
      </w:r>
      <w:r w:rsidR="00575929" w:rsidRPr="00031E7B">
        <w:rPr>
          <w:rFonts w:ascii="GHEA Grapalat" w:hAnsi="GHEA Grapalat"/>
          <w:lang w:val="hy-AM"/>
        </w:rPr>
        <w:t xml:space="preserve"> </w:t>
      </w:r>
      <w:r w:rsidR="003A0D8C" w:rsidRPr="00031E7B">
        <w:rPr>
          <w:rFonts w:ascii="GHEA Grapalat" w:hAnsi="GHEA Grapalat"/>
          <w:lang w:val="hy-AM"/>
        </w:rPr>
        <w:t>նաև</w:t>
      </w:r>
      <w:r w:rsidR="00575929" w:rsidRPr="00031E7B">
        <w:rPr>
          <w:rFonts w:ascii="GHEA Grapalat" w:hAnsi="GHEA Grapalat"/>
          <w:lang w:val="hy-AM"/>
        </w:rPr>
        <w:t xml:space="preserve"> </w:t>
      </w:r>
      <w:r w:rsidR="003A0D8C" w:rsidRPr="00031E7B">
        <w:rPr>
          <w:rFonts w:ascii="GHEA Grapalat" w:hAnsi="GHEA Grapalat"/>
          <w:lang w:val="hy-AM"/>
        </w:rPr>
        <w:t>համայնքի</w:t>
      </w:r>
      <w:r w:rsidR="00575929" w:rsidRPr="00031E7B">
        <w:rPr>
          <w:rFonts w:ascii="GHEA Grapalat" w:hAnsi="GHEA Grapalat"/>
          <w:lang w:val="hy-AM"/>
        </w:rPr>
        <w:t xml:space="preserve"> </w:t>
      </w:r>
      <w:r w:rsidR="003A0D8C" w:rsidRPr="00031E7B">
        <w:rPr>
          <w:rFonts w:ascii="GHEA Grapalat" w:hAnsi="GHEA Grapalat"/>
          <w:lang w:val="hy-AM"/>
        </w:rPr>
        <w:t>կլիմայի</w:t>
      </w:r>
      <w:r w:rsidR="00575929" w:rsidRPr="00031E7B">
        <w:rPr>
          <w:rFonts w:ascii="GHEA Grapalat" w:hAnsi="GHEA Grapalat"/>
          <w:lang w:val="hy-AM"/>
        </w:rPr>
        <w:t xml:space="preserve"> </w:t>
      </w:r>
      <w:r w:rsidR="003A0D8C" w:rsidRPr="00031E7B">
        <w:rPr>
          <w:rFonts w:ascii="GHEA Grapalat" w:hAnsi="GHEA Grapalat"/>
          <w:lang w:val="hy-AM"/>
        </w:rPr>
        <w:t>փոփոխության</w:t>
      </w:r>
      <w:r w:rsidR="00575929" w:rsidRPr="00031E7B">
        <w:rPr>
          <w:rFonts w:ascii="GHEA Grapalat" w:hAnsi="GHEA Grapalat"/>
          <w:lang w:val="hy-AM"/>
        </w:rPr>
        <w:t xml:space="preserve"> </w:t>
      </w:r>
      <w:r w:rsidR="003A0D8C" w:rsidRPr="00031E7B">
        <w:rPr>
          <w:rFonts w:ascii="GHEA Grapalat" w:hAnsi="GHEA Grapalat"/>
          <w:lang w:val="hy-AM"/>
        </w:rPr>
        <w:t>հանդեպ</w:t>
      </w:r>
      <w:r w:rsidR="00575929" w:rsidRPr="00031E7B">
        <w:rPr>
          <w:rFonts w:ascii="GHEA Grapalat" w:hAnsi="GHEA Grapalat"/>
          <w:lang w:val="hy-AM"/>
        </w:rPr>
        <w:t xml:space="preserve"> </w:t>
      </w:r>
      <w:r w:rsidR="003A0D8C" w:rsidRPr="00031E7B">
        <w:rPr>
          <w:rFonts w:ascii="GHEA Grapalat" w:hAnsi="GHEA Grapalat"/>
          <w:lang w:val="hy-AM"/>
        </w:rPr>
        <w:t>դիմակայունության</w:t>
      </w:r>
      <w:r w:rsidR="00575929" w:rsidRPr="00031E7B">
        <w:rPr>
          <w:rFonts w:ascii="GHEA Grapalat" w:hAnsi="GHEA Grapalat"/>
          <w:lang w:val="hy-AM"/>
        </w:rPr>
        <w:t xml:space="preserve"> </w:t>
      </w:r>
      <w:r w:rsidR="003A0D8C" w:rsidRPr="00031E7B">
        <w:rPr>
          <w:rFonts w:ascii="GHEA Grapalat" w:hAnsi="GHEA Grapalat"/>
          <w:lang w:val="hy-AM"/>
        </w:rPr>
        <w:t>բարձրացմանն</w:t>
      </w:r>
      <w:r w:rsidR="00575929" w:rsidRPr="00031E7B">
        <w:rPr>
          <w:rFonts w:ascii="GHEA Grapalat" w:hAnsi="GHEA Grapalat"/>
          <w:lang w:val="hy-AM"/>
        </w:rPr>
        <w:t xml:space="preserve"> </w:t>
      </w:r>
      <w:r w:rsidR="003A0D8C" w:rsidRPr="00031E7B">
        <w:rPr>
          <w:rFonts w:ascii="GHEA Grapalat" w:hAnsi="GHEA Grapalat"/>
          <w:lang w:val="hy-AM"/>
        </w:rPr>
        <w:t>ուղղված</w:t>
      </w:r>
      <w:r w:rsidR="00575929" w:rsidRPr="00031E7B">
        <w:rPr>
          <w:rFonts w:ascii="GHEA Grapalat" w:hAnsi="GHEA Grapalat"/>
          <w:lang w:val="hy-AM"/>
        </w:rPr>
        <w:t xml:space="preserve"> </w:t>
      </w:r>
      <w:r>
        <w:rPr>
          <w:rFonts w:ascii="GHEA Grapalat" w:hAnsi="GHEA Grapalat"/>
          <w:lang w:val="hy-AM"/>
        </w:rPr>
        <w:t xml:space="preserve"> </w:t>
      </w:r>
      <w:r w:rsidR="008A3E51" w:rsidRPr="00031E7B">
        <w:rPr>
          <w:rFonts w:ascii="GHEA Grapalat" w:hAnsi="GHEA Grapalat"/>
          <w:lang w:val="hy-AM"/>
        </w:rPr>
        <w:t>գործողությունները</w:t>
      </w:r>
      <w:r w:rsidR="003A0D8C" w:rsidRPr="00031E7B">
        <w:rPr>
          <w:rFonts w:ascii="GHEA Grapalat" w:hAnsi="GHEA Grapalat"/>
          <w:lang w:val="hy-AM"/>
        </w:rPr>
        <w:t xml:space="preserve"> և միջոցառումները:</w:t>
      </w:r>
    </w:p>
    <w:p w:rsidR="004D592C" w:rsidRPr="00F1385F" w:rsidRDefault="004D592C" w:rsidP="003F232A">
      <w:pPr>
        <w:pStyle w:val="a6"/>
        <w:numPr>
          <w:ilvl w:val="0"/>
          <w:numId w:val="5"/>
        </w:numPr>
        <w:spacing w:line="240" w:lineRule="auto"/>
        <w:ind w:left="450"/>
        <w:jc w:val="both"/>
        <w:rPr>
          <w:rFonts w:ascii="GHEA Grapalat" w:hAnsi="GHEA Grapalat"/>
          <w:lang w:val="hy-AM"/>
        </w:rPr>
      </w:pPr>
      <w:r w:rsidRPr="00F1385F">
        <w:rPr>
          <w:rFonts w:ascii="GHEA Grapalat" w:hAnsi="GHEA Grapalat"/>
          <w:lang w:val="hy-AM"/>
        </w:rPr>
        <w:t>Սույն</w:t>
      </w:r>
      <w:r w:rsidR="00575929" w:rsidRPr="00F1385F">
        <w:rPr>
          <w:rFonts w:ascii="GHEA Grapalat" w:hAnsi="GHEA Grapalat"/>
          <w:lang w:val="hy-AM"/>
        </w:rPr>
        <w:t xml:space="preserve"> </w:t>
      </w:r>
      <w:r w:rsidRPr="00F1385F">
        <w:rPr>
          <w:rFonts w:ascii="GHEA Grapalat" w:hAnsi="GHEA Grapalat"/>
          <w:lang w:val="hy-AM"/>
        </w:rPr>
        <w:t>որոշումն</w:t>
      </w:r>
      <w:r w:rsidR="00575929" w:rsidRPr="00F1385F">
        <w:rPr>
          <w:rFonts w:ascii="GHEA Grapalat" w:hAnsi="GHEA Grapalat"/>
          <w:lang w:val="hy-AM"/>
        </w:rPr>
        <w:t xml:space="preserve"> </w:t>
      </w:r>
      <w:r w:rsidRPr="00F1385F">
        <w:rPr>
          <w:rFonts w:ascii="GHEA Grapalat" w:hAnsi="GHEA Grapalat"/>
          <w:lang w:val="hy-AM"/>
        </w:rPr>
        <w:t>ուժի</w:t>
      </w:r>
      <w:r w:rsidR="00575929" w:rsidRPr="00F1385F">
        <w:rPr>
          <w:rFonts w:ascii="GHEA Grapalat" w:hAnsi="GHEA Grapalat"/>
          <w:lang w:val="hy-AM"/>
        </w:rPr>
        <w:t xml:space="preserve"> </w:t>
      </w:r>
      <w:r w:rsidRPr="00F1385F">
        <w:rPr>
          <w:rFonts w:ascii="GHEA Grapalat" w:hAnsi="GHEA Grapalat"/>
          <w:lang w:val="hy-AM"/>
        </w:rPr>
        <w:t>մեջ է մտնում</w:t>
      </w:r>
      <w:r w:rsidR="00575929" w:rsidRPr="00F1385F">
        <w:rPr>
          <w:rFonts w:ascii="GHEA Grapalat" w:hAnsi="GHEA Grapalat"/>
          <w:lang w:val="hy-AM"/>
        </w:rPr>
        <w:t xml:space="preserve"> </w:t>
      </w:r>
      <w:r w:rsidR="00F1385F">
        <w:rPr>
          <w:rFonts w:ascii="GHEA Grapalat" w:hAnsi="GHEA Grapalat"/>
          <w:lang w:val="hy-AM"/>
        </w:rPr>
        <w:t xml:space="preserve"> հրապարակմանը հաջորդող օրվանից</w:t>
      </w:r>
      <w:r w:rsidRPr="00F1385F">
        <w:rPr>
          <w:rFonts w:ascii="GHEA Grapalat" w:hAnsi="GHEA Grapalat"/>
          <w:lang w:val="hy-AM"/>
        </w:rPr>
        <w:t>:</w:t>
      </w:r>
    </w:p>
    <w:p w:rsidR="003F1B27" w:rsidRPr="008A3E51" w:rsidRDefault="003F1B27" w:rsidP="003C1A89">
      <w:pPr>
        <w:spacing w:line="240" w:lineRule="auto"/>
        <w:jc w:val="right"/>
        <w:rPr>
          <w:rFonts w:ascii="GHEA Grapalat" w:hAnsi="GHEA Grapalat"/>
          <w:b/>
          <w:i/>
          <w:sz w:val="24"/>
          <w:szCs w:val="24"/>
          <w:lang w:val="hy-AM"/>
        </w:rPr>
      </w:pPr>
      <w:r w:rsidRPr="008A3E51">
        <w:rPr>
          <w:rFonts w:ascii="GHEA Grapalat" w:hAnsi="GHEA Grapalat"/>
          <w:b/>
          <w:i/>
          <w:sz w:val="24"/>
          <w:szCs w:val="24"/>
          <w:lang w:val="hy-AM"/>
        </w:rPr>
        <w:t>Կ. ԲԱԴԱԼՅԱՆ</w:t>
      </w:r>
    </w:p>
    <w:p w:rsidR="003F1B27" w:rsidRPr="008A3E51" w:rsidRDefault="003F1B27" w:rsidP="003C1A89">
      <w:pPr>
        <w:spacing w:line="240" w:lineRule="auto"/>
        <w:jc w:val="right"/>
        <w:rPr>
          <w:rFonts w:ascii="GHEA Grapalat" w:hAnsi="GHEA Grapalat"/>
          <w:b/>
          <w:i/>
          <w:sz w:val="24"/>
          <w:szCs w:val="24"/>
          <w:lang w:val="hy-AM"/>
        </w:rPr>
      </w:pPr>
      <w:r w:rsidRPr="008A3E51">
        <w:rPr>
          <w:rFonts w:ascii="GHEA Grapalat" w:hAnsi="GHEA Grapalat"/>
          <w:b/>
          <w:i/>
          <w:sz w:val="24"/>
          <w:szCs w:val="24"/>
          <w:lang w:val="hy-AM"/>
        </w:rPr>
        <w:t>Ա.</w:t>
      </w:r>
      <w:r w:rsidR="003D5FC4">
        <w:rPr>
          <w:rFonts w:ascii="GHEA Grapalat" w:hAnsi="GHEA Grapalat"/>
          <w:b/>
          <w:i/>
          <w:sz w:val="24"/>
          <w:szCs w:val="24"/>
          <w:lang w:val="hy-AM"/>
        </w:rPr>
        <w:t>ՉԱԽՈ</w:t>
      </w:r>
      <w:r w:rsidRPr="008A3E51">
        <w:rPr>
          <w:rFonts w:ascii="GHEA Grapalat" w:hAnsi="GHEA Grapalat"/>
          <w:b/>
          <w:i/>
          <w:sz w:val="24"/>
          <w:szCs w:val="24"/>
          <w:lang w:val="hy-AM"/>
        </w:rPr>
        <w:t>ՅԱՆ</w:t>
      </w:r>
    </w:p>
    <w:p w:rsidR="003F1B27" w:rsidRDefault="003F1B27" w:rsidP="003C1A89">
      <w:pPr>
        <w:spacing w:line="240" w:lineRule="auto"/>
        <w:jc w:val="right"/>
        <w:rPr>
          <w:rFonts w:ascii="GHEA Grapalat" w:hAnsi="GHEA Grapalat"/>
          <w:b/>
          <w:i/>
          <w:sz w:val="24"/>
          <w:szCs w:val="24"/>
          <w:lang w:val="hy-AM"/>
        </w:rPr>
      </w:pPr>
      <w:r>
        <w:rPr>
          <w:rFonts w:ascii="GHEA Grapalat" w:hAnsi="GHEA Grapalat"/>
          <w:b/>
          <w:i/>
          <w:sz w:val="24"/>
          <w:szCs w:val="24"/>
          <w:lang w:val="hy-AM"/>
        </w:rPr>
        <w:t>Մ</w:t>
      </w:r>
      <w:r w:rsidRPr="008A3E51">
        <w:rPr>
          <w:rFonts w:ascii="GHEA Grapalat" w:hAnsi="GHEA Grapalat"/>
          <w:b/>
          <w:i/>
          <w:sz w:val="24"/>
          <w:szCs w:val="24"/>
          <w:lang w:val="hy-AM"/>
        </w:rPr>
        <w:t>.</w:t>
      </w:r>
      <w:r>
        <w:rPr>
          <w:rFonts w:ascii="GHEA Grapalat" w:hAnsi="GHEA Grapalat"/>
          <w:b/>
          <w:i/>
          <w:sz w:val="24"/>
          <w:szCs w:val="24"/>
          <w:lang w:val="hy-AM"/>
        </w:rPr>
        <w:t>ՄԿՐՏՉ</w:t>
      </w:r>
      <w:r w:rsidRPr="008A3E51">
        <w:rPr>
          <w:rFonts w:ascii="GHEA Grapalat" w:hAnsi="GHEA Grapalat"/>
          <w:b/>
          <w:i/>
          <w:sz w:val="24"/>
          <w:szCs w:val="24"/>
          <w:lang w:val="hy-AM"/>
        </w:rPr>
        <w:t>ՅԱՆ</w:t>
      </w:r>
    </w:p>
    <w:p w:rsidR="00F1385F" w:rsidRPr="008A3E51" w:rsidRDefault="00F1385F" w:rsidP="003C1A89">
      <w:pPr>
        <w:spacing w:line="240" w:lineRule="auto"/>
        <w:jc w:val="right"/>
        <w:rPr>
          <w:rFonts w:ascii="GHEA Grapalat" w:hAnsi="GHEA Grapalat"/>
          <w:b/>
          <w:i/>
          <w:sz w:val="24"/>
          <w:szCs w:val="24"/>
          <w:lang w:val="hy-AM"/>
        </w:rPr>
      </w:pPr>
      <w:r>
        <w:rPr>
          <w:rFonts w:ascii="GHEA Grapalat" w:hAnsi="GHEA Grapalat"/>
          <w:b/>
          <w:i/>
          <w:sz w:val="24"/>
          <w:szCs w:val="24"/>
          <w:lang w:val="hy-AM"/>
        </w:rPr>
        <w:t>Ն.ԷԼԲԱԿՅԱՆ</w:t>
      </w:r>
    </w:p>
    <w:p w:rsidR="003F1B27" w:rsidRPr="005E6BB8" w:rsidRDefault="00863241" w:rsidP="003C1A89">
      <w:pPr>
        <w:spacing w:line="240" w:lineRule="auto"/>
        <w:rPr>
          <w:rFonts w:ascii="GHEA Grapalat" w:hAnsi="GHEA Grapalat"/>
          <w:b/>
          <w:i/>
          <w:szCs w:val="24"/>
          <w:lang w:val="hy-AM"/>
        </w:rPr>
      </w:pPr>
      <w:r w:rsidRPr="00863241">
        <w:rPr>
          <w:rFonts w:ascii="GHEA Grapalat" w:hAnsi="GHEA Grapalat"/>
          <w:b/>
          <w:i/>
          <w:szCs w:val="24"/>
          <w:lang w:val="hy-AM"/>
        </w:rPr>
        <w:t xml:space="preserve">կատարող՝  </w:t>
      </w:r>
      <w:r w:rsidRPr="005E6BB8">
        <w:rPr>
          <w:rFonts w:ascii="GHEA Grapalat" w:hAnsi="GHEA Grapalat"/>
          <w:b/>
          <w:i/>
          <w:szCs w:val="24"/>
          <w:lang w:val="hy-AM"/>
        </w:rPr>
        <w:t>Ն. Հարությունյան</w:t>
      </w:r>
    </w:p>
    <w:p w:rsidR="004926A8" w:rsidRDefault="004926A8" w:rsidP="003C1A89">
      <w:pPr>
        <w:spacing w:line="240" w:lineRule="auto"/>
        <w:jc w:val="center"/>
        <w:rPr>
          <w:rFonts w:ascii="GHEA Grapalat" w:hAnsi="GHEA Grapalat"/>
          <w:b/>
          <w:lang w:val="hy-AM"/>
        </w:rPr>
      </w:pPr>
    </w:p>
    <w:p w:rsidR="003C1A89" w:rsidRPr="00C8586D" w:rsidRDefault="003C1A89" w:rsidP="000F1AAC">
      <w:pPr>
        <w:spacing w:line="240" w:lineRule="auto"/>
        <w:rPr>
          <w:rFonts w:ascii="GHEA Grapalat" w:hAnsi="GHEA Grapalat"/>
          <w:b/>
          <w:lang w:val="hy-AM"/>
        </w:rPr>
      </w:pPr>
    </w:p>
    <w:p w:rsidR="004D592C" w:rsidRPr="00C8586D" w:rsidRDefault="004D592C" w:rsidP="003C1A89">
      <w:pPr>
        <w:spacing w:line="240" w:lineRule="auto"/>
        <w:jc w:val="center"/>
        <w:rPr>
          <w:rFonts w:ascii="GHEA Grapalat" w:hAnsi="GHEA Grapalat"/>
          <w:b/>
          <w:lang w:val="hy-AM"/>
        </w:rPr>
      </w:pPr>
      <w:r w:rsidRPr="00C8586D">
        <w:rPr>
          <w:rFonts w:ascii="GHEA Grapalat" w:hAnsi="GHEA Grapalat"/>
          <w:b/>
          <w:lang w:val="hy-AM"/>
        </w:rPr>
        <w:t>ՀԻՄՆԱՎՈՐՈՒՄ</w:t>
      </w:r>
    </w:p>
    <w:p w:rsidR="004D592C" w:rsidRPr="00C8586D" w:rsidRDefault="004D592C" w:rsidP="003C1A89">
      <w:pPr>
        <w:spacing w:line="240" w:lineRule="auto"/>
        <w:jc w:val="center"/>
        <w:rPr>
          <w:rFonts w:ascii="GHEA Grapalat" w:hAnsi="GHEA Grapalat"/>
          <w:b/>
          <w:lang w:val="hy-AM"/>
        </w:rPr>
      </w:pPr>
      <w:r w:rsidRPr="00C8586D">
        <w:rPr>
          <w:rFonts w:ascii="GHEA Grapalat" w:hAnsi="GHEA Grapalat"/>
          <w:b/>
          <w:szCs w:val="24"/>
          <w:lang w:val="hy-AM"/>
        </w:rPr>
        <w:t>«ԵՎՐՈՊԱԿԱՆ ՄԻՈՒԹՅԱՆ ԿՈՂՄԻՑ ԻՐԱԿԱՆԱՑՎՈՂ «ՔԱՂԱՔԱՊԵՏԵՐԻ ԴԱՇՆԱԳԻՐ ՀԱՆՈՒՆ ԿԼԻՄԱՅԻ ԵՎ ԷՆԵՐԳԻԱՅԻ» ՀԱՄԱՅՆՔՆԵՐԻ ԿԱՅՈՒՆ ԶԱՐԳԱՑՄԱՆՆ ՈՒՂՂՎԱԾ ՆԱԽԱՁԵՌՆՈՒԹՅԱՆԸ ՀԱՅԱՍՏԱՆԻ ՀԱՆՐԱՊԵՏՈՒԹՅԱՆ ՇԻՐԱԿԻ ՄԱՐԶԻ ԳՅՈՒՄՐԻ ՀԱՄԱՅՆՔԻ ՄԻԱՆԱԼԸ ՀԱՍՏԱՏԵԼՈՒ ՄԱՍԻՆ» ՈՐՈՇՄԱՆ ԸՆԴՈՒՆՄԱՆ ԱՆՀՐԱԺԵՇՏՈՒԹՅԱՆ</w:t>
      </w:r>
    </w:p>
    <w:p w:rsidR="000B51C2" w:rsidRPr="00C8586D" w:rsidRDefault="000B51C2" w:rsidP="003C1A89">
      <w:pPr>
        <w:spacing w:line="240" w:lineRule="auto"/>
        <w:ind w:firstLine="360"/>
        <w:jc w:val="both"/>
        <w:rPr>
          <w:rFonts w:ascii="GHEA Grapalat" w:hAnsi="GHEA Grapalat"/>
          <w:lang w:val="hy-AM"/>
        </w:rPr>
      </w:pPr>
      <w:r w:rsidRPr="00C8586D">
        <w:rPr>
          <w:rFonts w:ascii="GHEA Grapalat" w:hAnsi="GHEA Grapalat"/>
          <w:lang w:val="hy-AM"/>
        </w:rPr>
        <w:t xml:space="preserve">«Եվրոպական միության կողմից իրականացվող «Քաղաքապետերի դաշնագիր հանուն Կլիմայի և էներգիայի» համայնքների կայուն զարգացմանն ուղղված նախաձեռնությանը Հայաստանի Հանրապետության Շիրակի մարզի Գյումրի համայնքի միանալու մասին» </w:t>
      </w:r>
      <w:r w:rsidR="004D592C" w:rsidRPr="00C8586D">
        <w:rPr>
          <w:rFonts w:ascii="GHEA Grapalat" w:hAnsi="GHEA Grapalat"/>
          <w:lang w:val="hy-AM"/>
        </w:rPr>
        <w:t xml:space="preserve">որոշման ընդունումը պայմանավորված է </w:t>
      </w:r>
      <w:r w:rsidRPr="00C8586D">
        <w:rPr>
          <w:rFonts w:ascii="GHEA Grapalat" w:hAnsi="GHEA Grapalat"/>
          <w:lang w:val="hy-AM"/>
        </w:rPr>
        <w:t>Դաշնագրում համայնքի անդամակցության շարունակելիության</w:t>
      </w:r>
      <w:r w:rsidR="001070F4" w:rsidRPr="00C8586D">
        <w:rPr>
          <w:rFonts w:ascii="GHEA Grapalat" w:hAnsi="GHEA Grapalat"/>
          <w:lang w:val="hy-AM"/>
        </w:rPr>
        <w:t xml:space="preserve"> ապահովման</w:t>
      </w:r>
      <w:r w:rsidRPr="00C8586D">
        <w:rPr>
          <w:rFonts w:ascii="GHEA Grapalat" w:hAnsi="GHEA Grapalat"/>
          <w:lang w:val="hy-AM"/>
        </w:rPr>
        <w:t xml:space="preserve">, Եվրոպական միության կողմից Դաշնագրի </w:t>
      </w:r>
      <w:r w:rsidR="001070F4" w:rsidRPr="00C8586D">
        <w:rPr>
          <w:rFonts w:ascii="GHEA Grapalat" w:hAnsi="GHEA Grapalat"/>
          <w:lang w:val="hy-AM"/>
        </w:rPr>
        <w:t>շրջանակներում</w:t>
      </w:r>
      <w:r w:rsidRPr="00C8586D">
        <w:rPr>
          <w:rFonts w:ascii="GHEA Grapalat" w:hAnsi="GHEA Grapalat"/>
          <w:lang w:val="hy-AM"/>
        </w:rPr>
        <w:t xml:space="preserve"> տրամադրվող տեխնիկական և </w:t>
      </w:r>
      <w:r w:rsidR="008A3E51" w:rsidRPr="00C8586D">
        <w:rPr>
          <w:rFonts w:ascii="GHEA Grapalat" w:hAnsi="GHEA Grapalat"/>
          <w:lang w:val="hy-AM"/>
        </w:rPr>
        <w:t>ֆինանսական</w:t>
      </w:r>
      <w:r w:rsidRPr="00C8586D">
        <w:rPr>
          <w:rFonts w:ascii="GHEA Grapalat" w:hAnsi="GHEA Grapalat"/>
          <w:lang w:val="hy-AM"/>
        </w:rPr>
        <w:t xml:space="preserve"> աջակցության </w:t>
      </w:r>
      <w:r w:rsidR="001070F4" w:rsidRPr="00C8586D">
        <w:rPr>
          <w:rFonts w:ascii="GHEA Grapalat" w:hAnsi="GHEA Grapalat"/>
          <w:lang w:val="hy-AM"/>
        </w:rPr>
        <w:t>ծրագրերում և նախաձեռնություններում</w:t>
      </w:r>
      <w:r w:rsidR="003F1B27" w:rsidRPr="00C8586D">
        <w:rPr>
          <w:rFonts w:ascii="GHEA Grapalat" w:hAnsi="GHEA Grapalat"/>
          <w:lang w:val="hy-AM"/>
        </w:rPr>
        <w:t xml:space="preserve"> </w:t>
      </w:r>
      <w:r w:rsidR="001070F4" w:rsidRPr="00C8586D">
        <w:rPr>
          <w:rFonts w:ascii="GHEA Grapalat" w:hAnsi="GHEA Grapalat"/>
          <w:lang w:val="hy-AM"/>
        </w:rPr>
        <w:t xml:space="preserve">համայնքի </w:t>
      </w:r>
      <w:r w:rsidRPr="00C8586D">
        <w:rPr>
          <w:rFonts w:ascii="GHEA Grapalat" w:hAnsi="GHEA Grapalat"/>
          <w:lang w:val="hy-AM"/>
        </w:rPr>
        <w:t>մասնակցության հնարավորությունների</w:t>
      </w:r>
      <w:r w:rsidR="001070F4" w:rsidRPr="00C8586D">
        <w:rPr>
          <w:rFonts w:ascii="GHEA Grapalat" w:hAnsi="GHEA Grapalat"/>
          <w:lang w:val="hy-AM"/>
        </w:rPr>
        <w:t xml:space="preserve"> ստեղծման, Դաշնագրի շրջանակներում 2017թ.-ին համայնքի կողմից մշակված «Գյումրի համայնքի կայուն էներգետիկ զարգացման գործողությունների ծրագրի» արդիականացման և մինչև 2030թ. համայնքի կայուն և կանաչ զարգացմանն ուղղված էներգետիկ զարգացման և կլիմայի փոփոխության հանդեպ դիմակայունության ամրապնդման միջոցառումների մշակման</w:t>
      </w:r>
      <w:r w:rsidR="007C2BFC" w:rsidRPr="00C8586D">
        <w:rPr>
          <w:rFonts w:ascii="GHEA Grapalat" w:hAnsi="GHEA Grapalat"/>
          <w:lang w:val="hy-AM"/>
        </w:rPr>
        <w:t xml:space="preserve"> </w:t>
      </w:r>
      <w:r w:rsidR="001070F4" w:rsidRPr="00C8586D">
        <w:rPr>
          <w:rFonts w:ascii="GHEA Grapalat" w:hAnsi="GHEA Grapalat"/>
          <w:lang w:val="hy-AM"/>
        </w:rPr>
        <w:t>անհրաժեշտությամբ:</w:t>
      </w:r>
    </w:p>
    <w:p w:rsidR="004B1AD5" w:rsidRPr="00C8586D" w:rsidRDefault="00C75D1E" w:rsidP="003C1A89">
      <w:pPr>
        <w:spacing w:line="240" w:lineRule="auto"/>
        <w:jc w:val="center"/>
        <w:rPr>
          <w:rFonts w:ascii="GHEA Grapalat" w:eastAsia="Times New Roman" w:hAnsi="GHEA Grapalat" w:cs="Times New Roman"/>
          <w:b/>
          <w:lang w:val="hy-AM"/>
        </w:rPr>
      </w:pPr>
      <w:r w:rsidRPr="00C8586D">
        <w:rPr>
          <w:rFonts w:ascii="GHEA Grapalat" w:eastAsia="Times New Roman" w:hAnsi="GHEA Grapalat" w:cs="Times New Roman"/>
          <w:b/>
          <w:lang w:val="hy-AM"/>
        </w:rPr>
        <w:t>ՏԵՂԵԿԱՆՔ</w:t>
      </w:r>
    </w:p>
    <w:p w:rsidR="00E65A6A" w:rsidRPr="00C8586D" w:rsidRDefault="007B077A" w:rsidP="003C1A89">
      <w:pPr>
        <w:spacing w:line="240" w:lineRule="auto"/>
        <w:jc w:val="center"/>
        <w:rPr>
          <w:rFonts w:ascii="GHEA Grapalat" w:eastAsia="Times New Roman" w:hAnsi="GHEA Grapalat" w:cs="Times New Roman"/>
          <w:b/>
          <w:lang w:val="hy-AM"/>
        </w:rPr>
      </w:pPr>
      <w:r w:rsidRPr="00C8586D">
        <w:rPr>
          <w:rFonts w:ascii="GHEA Grapalat" w:eastAsia="Times New Roman" w:hAnsi="GHEA Grapalat" w:cs="Times New Roman"/>
          <w:b/>
          <w:lang w:val="hy-AM"/>
        </w:rPr>
        <w:t></w:t>
      </w:r>
      <w:r w:rsidR="003F1B27" w:rsidRPr="00C8586D">
        <w:rPr>
          <w:rFonts w:ascii="GHEA Grapalat" w:eastAsia="Times New Roman" w:hAnsi="GHEA Grapalat" w:cs="Times New Roman"/>
          <w:b/>
          <w:lang w:val="hy-AM"/>
        </w:rPr>
        <w:t xml:space="preserve">ԵՎՐՈՊԱԿԱՆ ՄԻՈՒԹՅԱՆ ԿՈՂՄԻՑ ԻՐԱԿԱՆԱՑՎՈՂ «ՔԱՂԱՔԱՊԵՏԵՐԻ ԴԱՇՆԱԳԻՐ ՀԱՆՈՒՆ ԿԼԻՄԱՅԻ ԵՎ ԷՆԵՐԳԻԱՅԻ» ՀԱՄԱՅՆՔՆԵՐԻ ԿԱՅՈՒՆ ԶԱՐԳԱՑՄԱՆՆ ՈՒՂՂՎԱԾ ՆԱԽԱՁԵՌՆՈՒԹՅԱՆԸ ՀԱՅԱՍՏԱՆԻ ՀԱՆՐԱՊԵՏՈՒԹՅԱՆ ՇԻՐԱԿԻ ՄԱՐԶԻ ԳՅՈՒՄՐԻ ՀԱՄԱՅՆՔԻ ՄԻԱՆԱԼԸ ՀԱՍՏԱՏԵԼՈՒ ՄԱՍԻՆ» </w:t>
      </w:r>
      <w:r w:rsidR="00B13013" w:rsidRPr="00C8586D">
        <w:rPr>
          <w:rFonts w:ascii="GHEA Grapalat" w:eastAsia="Times New Roman" w:hAnsi="GHEA Grapalat" w:cs="Times New Roman"/>
          <w:b/>
          <w:lang w:val="hy-AM"/>
        </w:rPr>
        <w:t xml:space="preserve">ՈՐՈՇՄԱՆ </w:t>
      </w:r>
      <w:r w:rsidR="00E96F69" w:rsidRPr="00C8586D">
        <w:rPr>
          <w:rFonts w:ascii="GHEA Grapalat" w:eastAsia="Times New Roman" w:hAnsi="GHEA Grapalat" w:cs="Times New Roman"/>
          <w:b/>
          <w:lang w:val="hy-AM"/>
        </w:rPr>
        <w:t>ԸՆԴՈՒՆՄԱՆ</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ԿԱՊԱԿՑՈՒԹՅԱՄԲ</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ԳՅՈՒՄՐԻ</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ՀԱՄԱՅՆՔԻ 20</w:t>
      </w:r>
      <w:r w:rsidR="008045B8" w:rsidRPr="00C8586D">
        <w:rPr>
          <w:rFonts w:ascii="GHEA Grapalat" w:eastAsia="Times New Roman" w:hAnsi="GHEA Grapalat" w:cs="Times New Roman"/>
          <w:b/>
          <w:lang w:val="hy-AM"/>
        </w:rPr>
        <w:t>2</w:t>
      </w:r>
      <w:r w:rsidR="003F1B27" w:rsidRPr="00C8586D">
        <w:rPr>
          <w:rFonts w:ascii="GHEA Grapalat" w:eastAsia="Times New Roman" w:hAnsi="GHEA Grapalat" w:cs="Times New Roman"/>
          <w:b/>
          <w:lang w:val="hy-AM"/>
        </w:rPr>
        <w:t xml:space="preserve">3 </w:t>
      </w:r>
      <w:r w:rsidR="00E96F69" w:rsidRPr="00C8586D">
        <w:rPr>
          <w:rFonts w:ascii="GHEA Grapalat" w:eastAsia="Times New Roman" w:hAnsi="GHEA Grapalat" w:cs="Times New Roman"/>
          <w:b/>
          <w:lang w:val="hy-AM"/>
        </w:rPr>
        <w:t>ԹՎԱԿԱՆԻ</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ԲՅՈՒՋԵՈՒՄ</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ԾԱԽՍԵՐԻ</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ԵՎ</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ԵԿԱՄՈՒՏՆԵՐԻ</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ՓՈՓՈԽՈՒԹՅԱՆ</w:t>
      </w:r>
      <w:r w:rsidR="003F1B27" w:rsidRPr="00C8586D">
        <w:rPr>
          <w:rFonts w:ascii="GHEA Grapalat" w:eastAsia="Times New Roman" w:hAnsi="GHEA Grapalat" w:cs="Times New Roman"/>
          <w:b/>
          <w:lang w:val="hy-AM"/>
        </w:rPr>
        <w:t xml:space="preserve"> </w:t>
      </w:r>
      <w:r w:rsidR="00E96F69" w:rsidRPr="00C8586D">
        <w:rPr>
          <w:rFonts w:ascii="GHEA Grapalat" w:eastAsia="Times New Roman" w:hAnsi="GHEA Grapalat" w:cs="Times New Roman"/>
          <w:b/>
          <w:lang w:val="hy-AM"/>
        </w:rPr>
        <w:t>ՄԱՍԻՆ</w:t>
      </w:r>
    </w:p>
    <w:p w:rsidR="007D4BE5" w:rsidRPr="00C8586D" w:rsidRDefault="003F1B27" w:rsidP="003C1A89">
      <w:pPr>
        <w:spacing w:line="240" w:lineRule="auto"/>
        <w:ind w:firstLine="360"/>
        <w:jc w:val="both"/>
        <w:rPr>
          <w:rFonts w:ascii="GHEA Grapalat" w:hAnsi="GHEA Grapalat"/>
          <w:lang w:val="hy-AM"/>
        </w:rPr>
      </w:pPr>
      <w:r w:rsidRPr="00C8586D">
        <w:rPr>
          <w:rFonts w:ascii="GHEA Grapalat" w:hAnsi="GHEA Grapalat"/>
          <w:lang w:val="hy-AM"/>
        </w:rPr>
        <w:t>Եվրոպական միության կողմից իրականացվող «Քաղաքապետերի դաշնագիր հանուն կլիմայի եվ էներգիայի» համայնքների կայուն զարգացմանն ուղղված նախաձեռնությանը Հայաստանի Հանրապետության Շիրակի մարզի Գյումրի համայնքի միանալը հաստատելու մասին» որոշման ընդունմամբ Գյումրի համայնքի 2023 թվականի բյուջեում էական ավելացումներ և նվազեցումներ չեն նախատեսվում:</w:t>
      </w:r>
    </w:p>
    <w:sectPr w:rsidR="007D4BE5" w:rsidRPr="00C8586D" w:rsidSect="004926A8">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875" w:rsidRDefault="006B5875" w:rsidP="00E118F2">
      <w:pPr>
        <w:spacing w:after="0" w:line="240" w:lineRule="auto"/>
      </w:pPr>
      <w:r>
        <w:separator/>
      </w:r>
    </w:p>
  </w:endnote>
  <w:endnote w:type="continuationSeparator" w:id="1">
    <w:p w:rsidR="006B5875" w:rsidRDefault="006B5875" w:rsidP="00E118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875" w:rsidRDefault="006B5875" w:rsidP="00E118F2">
      <w:pPr>
        <w:spacing w:after="0" w:line="240" w:lineRule="auto"/>
      </w:pPr>
      <w:r>
        <w:separator/>
      </w:r>
    </w:p>
  </w:footnote>
  <w:footnote w:type="continuationSeparator" w:id="1">
    <w:p w:rsidR="006B5875" w:rsidRDefault="006B5875" w:rsidP="00E118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3330"/>
    <w:multiLevelType w:val="hybridMultilevel"/>
    <w:tmpl w:val="43AA558C"/>
    <w:lvl w:ilvl="0" w:tplc="2C96D72C">
      <w:start w:val="1"/>
      <w:numFmt w:val="decimal"/>
      <w:lvlText w:val="%1)"/>
      <w:lvlJc w:val="left"/>
      <w:pPr>
        <w:ind w:left="840" w:hanging="360"/>
      </w:pPr>
      <w:rPr>
        <w:rFonts w:cs="Sylfaen"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1A420C24"/>
    <w:multiLevelType w:val="hybridMultilevel"/>
    <w:tmpl w:val="F4040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0A704A"/>
    <w:multiLevelType w:val="hybridMultilevel"/>
    <w:tmpl w:val="D4929046"/>
    <w:lvl w:ilvl="0" w:tplc="40BCE688">
      <w:start w:val="1"/>
      <w:numFmt w:val="decimal"/>
      <w:lvlText w:val="%1."/>
      <w:lvlJc w:val="left"/>
      <w:pPr>
        <w:ind w:left="720" w:hanging="360"/>
      </w:pPr>
      <w:rPr>
        <w:rFonts w:ascii="GHEA Grapalat" w:hAnsi="GHEA Grapalat" w:cs="Sylfae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7608A3"/>
    <w:multiLevelType w:val="hybridMultilevel"/>
    <w:tmpl w:val="011858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2332B2"/>
    <w:multiLevelType w:val="hybridMultilevel"/>
    <w:tmpl w:val="BBB8F492"/>
    <w:lvl w:ilvl="0" w:tplc="BB86B036">
      <w:start w:val="1"/>
      <w:numFmt w:val="decimal"/>
      <w:lvlText w:val="%1."/>
      <w:lvlJc w:val="left"/>
      <w:pPr>
        <w:ind w:left="645" w:hanging="360"/>
      </w:pPr>
      <w:rPr>
        <w:rFonts w:ascii="GHEA Grapalat" w:hAnsi="GHEA Grapalat"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nsid w:val="5BC44525"/>
    <w:multiLevelType w:val="hybridMultilevel"/>
    <w:tmpl w:val="44EC6CAC"/>
    <w:lvl w:ilvl="0" w:tplc="7898ED6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545869"/>
    <w:rsid w:val="00007534"/>
    <w:rsid w:val="000111F8"/>
    <w:rsid w:val="0001378C"/>
    <w:rsid w:val="00031E7B"/>
    <w:rsid w:val="00042901"/>
    <w:rsid w:val="00056D5B"/>
    <w:rsid w:val="00063910"/>
    <w:rsid w:val="0006564C"/>
    <w:rsid w:val="00072415"/>
    <w:rsid w:val="0007248E"/>
    <w:rsid w:val="00081C3B"/>
    <w:rsid w:val="000823C5"/>
    <w:rsid w:val="000930B6"/>
    <w:rsid w:val="000B51C2"/>
    <w:rsid w:val="000E2715"/>
    <w:rsid w:val="000E7A15"/>
    <w:rsid w:val="000F1AAC"/>
    <w:rsid w:val="000F60EF"/>
    <w:rsid w:val="001070F4"/>
    <w:rsid w:val="00136F01"/>
    <w:rsid w:val="00180F91"/>
    <w:rsid w:val="00196760"/>
    <w:rsid w:val="001A6B93"/>
    <w:rsid w:val="001B57B3"/>
    <w:rsid w:val="001C0B26"/>
    <w:rsid w:val="001C5DC8"/>
    <w:rsid w:val="001C6C47"/>
    <w:rsid w:val="001D1530"/>
    <w:rsid w:val="001E5B92"/>
    <w:rsid w:val="001E7BFD"/>
    <w:rsid w:val="00214029"/>
    <w:rsid w:val="00215013"/>
    <w:rsid w:val="0022751E"/>
    <w:rsid w:val="00250024"/>
    <w:rsid w:val="002A1C98"/>
    <w:rsid w:val="002A38E8"/>
    <w:rsid w:val="002C33D5"/>
    <w:rsid w:val="002D0496"/>
    <w:rsid w:val="00307D3E"/>
    <w:rsid w:val="00350C19"/>
    <w:rsid w:val="003A0D8C"/>
    <w:rsid w:val="003C1A89"/>
    <w:rsid w:val="003C2A03"/>
    <w:rsid w:val="003D3F32"/>
    <w:rsid w:val="003D5FC4"/>
    <w:rsid w:val="003F1B27"/>
    <w:rsid w:val="003F232A"/>
    <w:rsid w:val="0042412C"/>
    <w:rsid w:val="004869CC"/>
    <w:rsid w:val="004926A8"/>
    <w:rsid w:val="0049548B"/>
    <w:rsid w:val="004B1AD5"/>
    <w:rsid w:val="004B566E"/>
    <w:rsid w:val="004D16EE"/>
    <w:rsid w:val="004D592C"/>
    <w:rsid w:val="004E0877"/>
    <w:rsid w:val="004F6B42"/>
    <w:rsid w:val="00513117"/>
    <w:rsid w:val="00532693"/>
    <w:rsid w:val="0053533F"/>
    <w:rsid w:val="00542E67"/>
    <w:rsid w:val="00545869"/>
    <w:rsid w:val="005534A3"/>
    <w:rsid w:val="0056765E"/>
    <w:rsid w:val="00567B9E"/>
    <w:rsid w:val="005741BD"/>
    <w:rsid w:val="00575929"/>
    <w:rsid w:val="00595589"/>
    <w:rsid w:val="005A095B"/>
    <w:rsid w:val="005D5D4C"/>
    <w:rsid w:val="005E6BB8"/>
    <w:rsid w:val="005F7FAE"/>
    <w:rsid w:val="0060154E"/>
    <w:rsid w:val="0066210B"/>
    <w:rsid w:val="00673FC1"/>
    <w:rsid w:val="006A77F8"/>
    <w:rsid w:val="006B5875"/>
    <w:rsid w:val="006C178A"/>
    <w:rsid w:val="006C4F9B"/>
    <w:rsid w:val="006D29ED"/>
    <w:rsid w:val="006D3CB8"/>
    <w:rsid w:val="007112E6"/>
    <w:rsid w:val="00726067"/>
    <w:rsid w:val="0075623A"/>
    <w:rsid w:val="00793B84"/>
    <w:rsid w:val="007B077A"/>
    <w:rsid w:val="007B4C8F"/>
    <w:rsid w:val="007B5267"/>
    <w:rsid w:val="007C2BFC"/>
    <w:rsid w:val="007C39DD"/>
    <w:rsid w:val="007D4BE5"/>
    <w:rsid w:val="007E001F"/>
    <w:rsid w:val="007F0ED5"/>
    <w:rsid w:val="008045B8"/>
    <w:rsid w:val="00823355"/>
    <w:rsid w:val="00840A46"/>
    <w:rsid w:val="00840D1B"/>
    <w:rsid w:val="00863241"/>
    <w:rsid w:val="00892F66"/>
    <w:rsid w:val="008A18D8"/>
    <w:rsid w:val="008A3E51"/>
    <w:rsid w:val="008A7501"/>
    <w:rsid w:val="008D67A4"/>
    <w:rsid w:val="008E1B51"/>
    <w:rsid w:val="009264E2"/>
    <w:rsid w:val="00931444"/>
    <w:rsid w:val="00932260"/>
    <w:rsid w:val="009504C8"/>
    <w:rsid w:val="00950FB7"/>
    <w:rsid w:val="00981392"/>
    <w:rsid w:val="009815B0"/>
    <w:rsid w:val="00992087"/>
    <w:rsid w:val="009A239D"/>
    <w:rsid w:val="009B4393"/>
    <w:rsid w:val="009D3496"/>
    <w:rsid w:val="009D40D6"/>
    <w:rsid w:val="009E0D48"/>
    <w:rsid w:val="009E107F"/>
    <w:rsid w:val="00A0286B"/>
    <w:rsid w:val="00A23B40"/>
    <w:rsid w:val="00A36A22"/>
    <w:rsid w:val="00A42A59"/>
    <w:rsid w:val="00A6591E"/>
    <w:rsid w:val="00AF1584"/>
    <w:rsid w:val="00AF3E36"/>
    <w:rsid w:val="00B03EEA"/>
    <w:rsid w:val="00B07A82"/>
    <w:rsid w:val="00B13013"/>
    <w:rsid w:val="00B415BE"/>
    <w:rsid w:val="00B5228A"/>
    <w:rsid w:val="00B568D9"/>
    <w:rsid w:val="00B5711A"/>
    <w:rsid w:val="00BA130F"/>
    <w:rsid w:val="00BB48CC"/>
    <w:rsid w:val="00BD65EC"/>
    <w:rsid w:val="00BD6864"/>
    <w:rsid w:val="00C04D8E"/>
    <w:rsid w:val="00C75D1E"/>
    <w:rsid w:val="00C81D7A"/>
    <w:rsid w:val="00C8586D"/>
    <w:rsid w:val="00C86B20"/>
    <w:rsid w:val="00CB1C10"/>
    <w:rsid w:val="00CD4FEB"/>
    <w:rsid w:val="00CE2509"/>
    <w:rsid w:val="00D10BEF"/>
    <w:rsid w:val="00D24A69"/>
    <w:rsid w:val="00D40702"/>
    <w:rsid w:val="00D53A8F"/>
    <w:rsid w:val="00D57894"/>
    <w:rsid w:val="00D66B9D"/>
    <w:rsid w:val="00D91762"/>
    <w:rsid w:val="00D927A9"/>
    <w:rsid w:val="00E118F2"/>
    <w:rsid w:val="00E26687"/>
    <w:rsid w:val="00E301C7"/>
    <w:rsid w:val="00E32738"/>
    <w:rsid w:val="00E42AAF"/>
    <w:rsid w:val="00E5007A"/>
    <w:rsid w:val="00E559C2"/>
    <w:rsid w:val="00E56C23"/>
    <w:rsid w:val="00E623F9"/>
    <w:rsid w:val="00E63329"/>
    <w:rsid w:val="00E63CF3"/>
    <w:rsid w:val="00E65A6A"/>
    <w:rsid w:val="00E75E55"/>
    <w:rsid w:val="00E96F69"/>
    <w:rsid w:val="00EA7533"/>
    <w:rsid w:val="00ED3378"/>
    <w:rsid w:val="00EF1E27"/>
    <w:rsid w:val="00EF7172"/>
    <w:rsid w:val="00F1385F"/>
    <w:rsid w:val="00F225AD"/>
    <w:rsid w:val="00F64A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9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5869"/>
    <w:rPr>
      <w:color w:val="808080"/>
    </w:rPr>
  </w:style>
  <w:style w:type="paragraph" w:styleId="a4">
    <w:name w:val="Balloon Text"/>
    <w:basedOn w:val="a"/>
    <w:link w:val="a5"/>
    <w:uiPriority w:val="99"/>
    <w:semiHidden/>
    <w:unhideWhenUsed/>
    <w:rsid w:val="005458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5869"/>
    <w:rPr>
      <w:rFonts w:ascii="Tahoma" w:hAnsi="Tahoma" w:cs="Tahoma"/>
      <w:sz w:val="16"/>
      <w:szCs w:val="16"/>
    </w:rPr>
  </w:style>
  <w:style w:type="paragraph" w:styleId="a6">
    <w:name w:val="List Paragraph"/>
    <w:basedOn w:val="a"/>
    <w:uiPriority w:val="34"/>
    <w:qFormat/>
    <w:rsid w:val="006D3CB8"/>
    <w:pPr>
      <w:ind w:left="720"/>
      <w:contextualSpacing/>
    </w:pPr>
  </w:style>
  <w:style w:type="paragraph" w:styleId="a7">
    <w:name w:val="header"/>
    <w:basedOn w:val="a"/>
    <w:link w:val="a8"/>
    <w:uiPriority w:val="99"/>
    <w:semiHidden/>
    <w:unhideWhenUsed/>
    <w:rsid w:val="00E118F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118F2"/>
  </w:style>
  <w:style w:type="paragraph" w:styleId="a9">
    <w:name w:val="footer"/>
    <w:basedOn w:val="a"/>
    <w:link w:val="aa"/>
    <w:uiPriority w:val="99"/>
    <w:semiHidden/>
    <w:unhideWhenUsed/>
    <w:rsid w:val="00E118F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118F2"/>
  </w:style>
  <w:style w:type="paragraph" w:customStyle="1" w:styleId="Default">
    <w:name w:val="Default"/>
    <w:rsid w:val="001070F4"/>
    <w:pPr>
      <w:autoSpaceDE w:val="0"/>
      <w:autoSpaceDN w:val="0"/>
      <w:adjustRightInd w:val="0"/>
      <w:spacing w:after="0" w:line="240" w:lineRule="auto"/>
    </w:pPr>
    <w:rPr>
      <w:rFonts w:ascii="Sylfaen" w:hAnsi="Sylfaen" w:cs="Sylfae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848465">
      <w:bodyDiv w:val="1"/>
      <w:marLeft w:val="0"/>
      <w:marRight w:val="0"/>
      <w:marTop w:val="0"/>
      <w:marBottom w:val="0"/>
      <w:divBdr>
        <w:top w:val="none" w:sz="0" w:space="0" w:color="auto"/>
        <w:left w:val="none" w:sz="0" w:space="0" w:color="auto"/>
        <w:bottom w:val="none" w:sz="0" w:space="0" w:color="auto"/>
        <w:right w:val="none" w:sz="0" w:space="0" w:color="auto"/>
      </w:divBdr>
    </w:div>
    <w:div w:id="699018010">
      <w:bodyDiv w:val="1"/>
      <w:marLeft w:val="0"/>
      <w:marRight w:val="0"/>
      <w:marTop w:val="0"/>
      <w:marBottom w:val="0"/>
      <w:divBdr>
        <w:top w:val="none" w:sz="0" w:space="0" w:color="auto"/>
        <w:left w:val="none" w:sz="0" w:space="0" w:color="auto"/>
        <w:bottom w:val="none" w:sz="0" w:space="0" w:color="auto"/>
        <w:right w:val="none" w:sz="0" w:space="0" w:color="auto"/>
      </w:divBdr>
    </w:div>
    <w:div w:id="1106997367">
      <w:bodyDiv w:val="1"/>
      <w:marLeft w:val="0"/>
      <w:marRight w:val="0"/>
      <w:marTop w:val="0"/>
      <w:marBottom w:val="0"/>
      <w:divBdr>
        <w:top w:val="none" w:sz="0" w:space="0" w:color="auto"/>
        <w:left w:val="none" w:sz="0" w:space="0" w:color="auto"/>
        <w:bottom w:val="none" w:sz="0" w:space="0" w:color="auto"/>
        <w:right w:val="none" w:sz="0" w:space="0" w:color="auto"/>
      </w:divBdr>
    </w:div>
    <w:div w:id="1123767584">
      <w:bodyDiv w:val="1"/>
      <w:marLeft w:val="0"/>
      <w:marRight w:val="0"/>
      <w:marTop w:val="0"/>
      <w:marBottom w:val="0"/>
      <w:divBdr>
        <w:top w:val="none" w:sz="0" w:space="0" w:color="auto"/>
        <w:left w:val="none" w:sz="0" w:space="0" w:color="auto"/>
        <w:bottom w:val="none" w:sz="0" w:space="0" w:color="auto"/>
        <w:right w:val="none" w:sz="0" w:space="0" w:color="auto"/>
      </w:divBdr>
    </w:div>
    <w:div w:id="1249734481">
      <w:bodyDiv w:val="1"/>
      <w:marLeft w:val="0"/>
      <w:marRight w:val="0"/>
      <w:marTop w:val="0"/>
      <w:marBottom w:val="0"/>
      <w:divBdr>
        <w:top w:val="none" w:sz="0" w:space="0" w:color="auto"/>
        <w:left w:val="none" w:sz="0" w:space="0" w:color="auto"/>
        <w:bottom w:val="none" w:sz="0" w:space="0" w:color="auto"/>
        <w:right w:val="none" w:sz="0" w:space="0" w:color="auto"/>
      </w:divBdr>
    </w:div>
    <w:div w:id="1583294558">
      <w:bodyDiv w:val="1"/>
      <w:marLeft w:val="0"/>
      <w:marRight w:val="0"/>
      <w:marTop w:val="0"/>
      <w:marBottom w:val="0"/>
      <w:divBdr>
        <w:top w:val="none" w:sz="0" w:space="0" w:color="auto"/>
        <w:left w:val="none" w:sz="0" w:space="0" w:color="auto"/>
        <w:bottom w:val="none" w:sz="0" w:space="0" w:color="auto"/>
        <w:right w:val="none" w:sz="0" w:space="0" w:color="auto"/>
      </w:divBdr>
    </w:div>
    <w:div w:id="197428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FB540-5BD1-4C87-A5E3-1874CA2D7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591</Words>
  <Characters>3370</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http:/mul.gyumricity.am/tasks/docs/attachment.php?id=130512&amp;fn=1_Naxagic_hastiqacucak+2021.v1.docx&amp;out=1&amp;token=</cp:keywords>
  <cp:lastModifiedBy>Admin</cp:lastModifiedBy>
  <cp:revision>4</cp:revision>
  <cp:lastPrinted>2023-02-07T11:36:00Z</cp:lastPrinted>
  <dcterms:created xsi:type="dcterms:W3CDTF">2023-02-06T13:13:00Z</dcterms:created>
  <dcterms:modified xsi:type="dcterms:W3CDTF">2023-02-07T11:36:00Z</dcterms:modified>
</cp:coreProperties>
</file>